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37" w:rsidRPr="005A60DB" w:rsidRDefault="004B69D9" w:rsidP="00774C95">
      <w:pPr>
        <w:spacing w:after="0" w:line="240" w:lineRule="auto"/>
        <w:jc w:val="center"/>
      </w:pPr>
      <w:bookmarkStart w:id="0" w:name="_GoBack"/>
      <w:bookmarkEnd w:id="0"/>
      <w:r>
        <w:t>M</w:t>
      </w:r>
      <w:r w:rsidR="00733C38">
        <w:t>AD</w:t>
      </w:r>
      <w:r w:rsidR="00285837" w:rsidRPr="005A60DB">
        <w:t xml:space="preserve"> RIVER TOWNSHIP BOARD OF TRUSTEES</w:t>
      </w:r>
    </w:p>
    <w:p w:rsidR="00285837" w:rsidRDefault="00285837" w:rsidP="00774C95">
      <w:pPr>
        <w:spacing w:after="0" w:line="240" w:lineRule="auto"/>
        <w:jc w:val="center"/>
      </w:pPr>
      <w:r w:rsidRPr="005A60DB">
        <w:t xml:space="preserve">Regular Session – </w:t>
      </w:r>
      <w:r w:rsidR="002C5720">
        <w:t>Octob</w:t>
      </w:r>
      <w:r w:rsidR="00BB4168">
        <w:t xml:space="preserve">er </w:t>
      </w:r>
      <w:r w:rsidR="002C5720">
        <w:t>5</w:t>
      </w:r>
      <w:r w:rsidRPr="005A60DB">
        <w:t>,</w:t>
      </w:r>
      <w:r>
        <w:t xml:space="preserve"> </w:t>
      </w:r>
      <w:r w:rsidR="001B4CA3">
        <w:t>2020</w:t>
      </w:r>
    </w:p>
    <w:p w:rsidR="0046134E" w:rsidRPr="005A60DB" w:rsidRDefault="0046134E" w:rsidP="00774C95">
      <w:pPr>
        <w:spacing w:after="0" w:line="240" w:lineRule="auto"/>
        <w:jc w:val="center"/>
      </w:pPr>
    </w:p>
    <w:p w:rsidR="00285837" w:rsidRPr="005A60DB" w:rsidRDefault="00285837" w:rsidP="00774C95">
      <w:pPr>
        <w:spacing w:after="0" w:line="240" w:lineRule="auto"/>
      </w:pPr>
      <w:r w:rsidRPr="005A60DB">
        <w:t xml:space="preserve">The Mad River Township Trustees met in regular session </w:t>
      </w:r>
      <w:r w:rsidR="007C02FB">
        <w:t>Mon</w:t>
      </w:r>
      <w:r w:rsidR="00BB4168">
        <w:t>day</w:t>
      </w:r>
      <w:r w:rsidRPr="005A60DB">
        <w:t xml:space="preserve">, </w:t>
      </w:r>
      <w:r w:rsidR="002C5720">
        <w:t>Octob</w:t>
      </w:r>
      <w:r w:rsidR="007C02FB">
        <w:t xml:space="preserve">er </w:t>
      </w:r>
      <w:r w:rsidR="002C5720">
        <w:t>5</w:t>
      </w:r>
      <w:r w:rsidR="00107424">
        <w:t xml:space="preserve">, </w:t>
      </w:r>
      <w:r w:rsidR="00B05D6F">
        <w:t>20</w:t>
      </w:r>
      <w:r w:rsidR="001B4CA3">
        <w:t>20</w:t>
      </w:r>
      <w:r w:rsidR="00574372">
        <w:t xml:space="preserve"> via Facebook Live from the township road department building due to the COVID-19 crisis</w:t>
      </w:r>
      <w:r w:rsidR="00B05D6F">
        <w:t>.</w:t>
      </w:r>
    </w:p>
    <w:p w:rsidR="0046134E" w:rsidRDefault="0046134E" w:rsidP="00774C95">
      <w:pPr>
        <w:spacing w:after="0" w:line="240" w:lineRule="auto"/>
      </w:pPr>
    </w:p>
    <w:p w:rsidR="0046134E" w:rsidRDefault="00285837" w:rsidP="00774C95">
      <w:pPr>
        <w:spacing w:after="0" w:line="240" w:lineRule="auto"/>
      </w:pPr>
      <w:r w:rsidRPr="005A60DB">
        <w:t>Present:   Trustees Bob McClure</w:t>
      </w:r>
      <w:r w:rsidR="00574372">
        <w:t>,</w:t>
      </w:r>
      <w:r w:rsidR="004E1060">
        <w:t xml:space="preserve"> Todd Pettit,</w:t>
      </w:r>
      <w:r w:rsidR="001B4CA3">
        <w:t xml:space="preserve"> </w:t>
      </w:r>
      <w:r w:rsidR="00574372">
        <w:t>Jay Young</w:t>
      </w:r>
      <w:r w:rsidR="00D60E3A">
        <w:t xml:space="preserve"> and</w:t>
      </w:r>
      <w:r w:rsidR="007B6D7D">
        <w:t xml:space="preserve"> </w:t>
      </w:r>
      <w:r w:rsidRPr="005A60DB">
        <w:t>Fiscal Officer David Rudy</w:t>
      </w:r>
      <w:r>
        <w:t>.</w:t>
      </w:r>
      <w:r w:rsidR="000B6B6A">
        <w:t xml:space="preserve">  </w:t>
      </w:r>
    </w:p>
    <w:p w:rsidR="004E1060" w:rsidRDefault="004E1060" w:rsidP="00774C95">
      <w:pPr>
        <w:spacing w:after="0" w:line="240" w:lineRule="auto"/>
      </w:pPr>
    </w:p>
    <w:p w:rsidR="00285837" w:rsidRDefault="00285837" w:rsidP="00774C95">
      <w:pPr>
        <w:spacing w:after="0" w:line="240" w:lineRule="auto"/>
      </w:pPr>
      <w:r w:rsidRPr="005A60DB">
        <w:t xml:space="preserve">Trustee </w:t>
      </w:r>
      <w:r w:rsidR="00B05D6F">
        <w:t>McClure</w:t>
      </w:r>
      <w:r w:rsidRPr="005A60DB">
        <w:t xml:space="preserve"> called the meeting to order at </w:t>
      </w:r>
      <w:r w:rsidR="005408C2">
        <w:t>7:</w:t>
      </w:r>
      <w:r w:rsidR="00BB4168">
        <w:t>4</w:t>
      </w:r>
      <w:r w:rsidR="002C5720">
        <w:t>6</w:t>
      </w:r>
      <w:r w:rsidR="005F2AFB">
        <w:t xml:space="preserve"> pm.</w:t>
      </w:r>
      <w:r>
        <w:t xml:space="preserve"> </w:t>
      </w:r>
    </w:p>
    <w:p w:rsidR="00CB12FF" w:rsidRDefault="00CB12FF" w:rsidP="00774C95">
      <w:pPr>
        <w:spacing w:after="0" w:line="240" w:lineRule="auto"/>
      </w:pPr>
    </w:p>
    <w:p w:rsidR="003849B7" w:rsidRDefault="004E1060" w:rsidP="00774C95">
      <w:pPr>
        <w:spacing w:after="0" w:line="240" w:lineRule="auto"/>
      </w:pPr>
      <w:r>
        <w:t xml:space="preserve">Trustee Pettit moved to suspend the reading of the minutes from the </w:t>
      </w:r>
      <w:r w:rsidR="007C02FB">
        <w:t xml:space="preserve">September </w:t>
      </w:r>
      <w:r w:rsidR="002C5720">
        <w:t>21</w:t>
      </w:r>
      <w:r w:rsidR="00C13553">
        <w:t>, 2020 regular session.</w:t>
      </w:r>
      <w:r>
        <w:t xml:space="preserve"> Seconded by Trustee Young, motion carried 3-0.</w:t>
      </w:r>
      <w:r w:rsidR="00FA5063">
        <w:t xml:space="preserve"> </w:t>
      </w:r>
    </w:p>
    <w:p w:rsidR="000B6B6A" w:rsidRDefault="000B6B6A" w:rsidP="00774C95">
      <w:pPr>
        <w:spacing w:after="0" w:line="240" w:lineRule="auto"/>
      </w:pPr>
    </w:p>
    <w:p w:rsidR="005F2AFB" w:rsidRDefault="005F2AFB" w:rsidP="00774C95">
      <w:pPr>
        <w:spacing w:after="0" w:line="240" w:lineRule="auto"/>
      </w:pPr>
      <w:r>
        <w:t xml:space="preserve">Trustee </w:t>
      </w:r>
      <w:r w:rsidR="00D60E3A">
        <w:t>Young</w:t>
      </w:r>
      <w:r>
        <w:t xml:space="preserve"> moved to approve the minutes of the </w:t>
      </w:r>
      <w:r w:rsidR="007C02FB">
        <w:t xml:space="preserve">September </w:t>
      </w:r>
      <w:r w:rsidR="002C5720">
        <w:t>21</w:t>
      </w:r>
      <w:r w:rsidR="00107424">
        <w:t>,</w:t>
      </w:r>
      <w:r>
        <w:t xml:space="preserve"> 2020 </w:t>
      </w:r>
      <w:r w:rsidR="00CD3CBC">
        <w:t>regular</w:t>
      </w:r>
      <w:r>
        <w:t xml:space="preserve"> session</w:t>
      </w:r>
      <w:r w:rsidR="00C13553">
        <w:t>.  Secon</w:t>
      </w:r>
      <w:r w:rsidR="004E1060">
        <w:t>ded</w:t>
      </w:r>
      <w:r>
        <w:t xml:space="preserve"> by Trustee </w:t>
      </w:r>
      <w:r w:rsidR="00D60E3A">
        <w:t>Pettit</w:t>
      </w:r>
      <w:r w:rsidR="000B6B6A">
        <w:t xml:space="preserve">. </w:t>
      </w:r>
      <w:r>
        <w:t xml:space="preserve">Motion carried </w:t>
      </w:r>
      <w:r w:rsidR="004E1060">
        <w:t>3</w:t>
      </w:r>
      <w:r>
        <w:t xml:space="preserve">-0.   </w:t>
      </w:r>
    </w:p>
    <w:p w:rsidR="0046134E" w:rsidRDefault="0046134E" w:rsidP="00774C95">
      <w:pPr>
        <w:spacing w:after="0" w:line="240" w:lineRule="auto"/>
      </w:pPr>
    </w:p>
    <w:p w:rsidR="000B6B6A" w:rsidRDefault="00FA607A" w:rsidP="004225AA">
      <w:pPr>
        <w:spacing w:after="0" w:line="240" w:lineRule="auto"/>
        <w:rPr>
          <w:b/>
        </w:rPr>
      </w:pPr>
      <w:r w:rsidRPr="001065E5">
        <w:rPr>
          <w:b/>
          <w:sz w:val="22"/>
          <w:szCs w:val="22"/>
        </w:rPr>
        <w:t>DEPARTME</w:t>
      </w:r>
      <w:r w:rsidR="00937B37" w:rsidRPr="001065E5">
        <w:rPr>
          <w:b/>
          <w:sz w:val="22"/>
          <w:szCs w:val="22"/>
        </w:rPr>
        <w:t>NT REPORTS</w:t>
      </w:r>
    </w:p>
    <w:p w:rsidR="00E810FE" w:rsidRPr="001065E5" w:rsidRDefault="0043316A" w:rsidP="00774C95">
      <w:pPr>
        <w:spacing w:after="0" w:line="240" w:lineRule="auto"/>
        <w:ind w:firstLine="720"/>
        <w:rPr>
          <w:b/>
        </w:rPr>
      </w:pPr>
      <w:r>
        <w:rPr>
          <w:b/>
        </w:rPr>
        <w:t>Enon Fire and</w:t>
      </w:r>
      <w:r w:rsidR="00E810FE" w:rsidRPr="001065E5">
        <w:rPr>
          <w:b/>
        </w:rPr>
        <w:t xml:space="preserve"> </w:t>
      </w:r>
      <w:r w:rsidR="008B5213">
        <w:rPr>
          <w:b/>
        </w:rPr>
        <w:t>EMS</w:t>
      </w:r>
      <w:r w:rsidR="00F52272">
        <w:rPr>
          <w:b/>
        </w:rPr>
        <w:t xml:space="preserve"> </w:t>
      </w:r>
    </w:p>
    <w:p w:rsidR="004225AA" w:rsidRDefault="00BB4168" w:rsidP="002C5720">
      <w:pPr>
        <w:spacing w:after="0" w:line="240" w:lineRule="auto"/>
      </w:pPr>
      <w:r>
        <w:t xml:space="preserve">Chief Tim Wendling </w:t>
      </w:r>
      <w:r w:rsidR="002C5720">
        <w:t xml:space="preserve">stated the </w:t>
      </w:r>
      <w:r>
        <w:t xml:space="preserve">department </w:t>
      </w:r>
      <w:r w:rsidR="007C02FB">
        <w:t xml:space="preserve">had </w:t>
      </w:r>
      <w:r w:rsidR="002C5720">
        <w:t>1,297 runs YTD, which is down 204 runs from 2019.  There were 134</w:t>
      </w:r>
      <w:r w:rsidR="007C02FB">
        <w:t xml:space="preserve"> runs in September</w:t>
      </w:r>
      <w:r w:rsidR="002C5720">
        <w:t>. The new Horton medic</w:t>
      </w:r>
      <w:r w:rsidR="00E85531">
        <w:t xml:space="preserve"> is here and </w:t>
      </w:r>
      <w:r w:rsidR="002C5720">
        <w:t xml:space="preserve">having striping </w:t>
      </w:r>
      <w:r w:rsidR="00E85531">
        <w:t>and radio installed and will be in service soon.</w:t>
      </w:r>
      <w:r w:rsidR="002C5720">
        <w:t xml:space="preserve">  </w:t>
      </w:r>
    </w:p>
    <w:p w:rsidR="002C5720" w:rsidRDefault="002C5720" w:rsidP="002C5720">
      <w:pPr>
        <w:spacing w:after="0" w:line="240" w:lineRule="auto"/>
        <w:rPr>
          <w:b/>
        </w:rPr>
      </w:pPr>
    </w:p>
    <w:p w:rsidR="004225AA" w:rsidRDefault="004225AA" w:rsidP="004225AA">
      <w:pPr>
        <w:spacing w:after="0" w:line="240" w:lineRule="auto"/>
        <w:ind w:firstLine="720"/>
        <w:rPr>
          <w:b/>
        </w:rPr>
      </w:pPr>
      <w:r>
        <w:rPr>
          <w:b/>
        </w:rPr>
        <w:t>Hustead Fire</w:t>
      </w:r>
    </w:p>
    <w:p w:rsidR="004225AA" w:rsidRDefault="00D60E3A" w:rsidP="004225AA">
      <w:pPr>
        <w:spacing w:after="0" w:line="240" w:lineRule="auto"/>
      </w:pPr>
      <w:r>
        <w:t>No report available.</w:t>
      </w:r>
    </w:p>
    <w:p w:rsidR="004225AA" w:rsidRDefault="004225AA" w:rsidP="004225AA">
      <w:pPr>
        <w:spacing w:after="0" w:line="240" w:lineRule="auto"/>
        <w:ind w:firstLine="720"/>
      </w:pPr>
    </w:p>
    <w:p w:rsidR="004225AA" w:rsidRPr="008B5213" w:rsidRDefault="004225AA" w:rsidP="004225AA">
      <w:pPr>
        <w:spacing w:after="0" w:line="240" w:lineRule="auto"/>
        <w:ind w:firstLine="720"/>
        <w:rPr>
          <w:b/>
        </w:rPr>
      </w:pPr>
      <w:r w:rsidRPr="004225AA">
        <w:rPr>
          <w:b/>
        </w:rPr>
        <w:t xml:space="preserve"> </w:t>
      </w:r>
      <w:r>
        <w:rPr>
          <w:b/>
        </w:rPr>
        <w:t>Hustead EMS</w:t>
      </w:r>
    </w:p>
    <w:p w:rsidR="009919FF" w:rsidRDefault="00D60E3A" w:rsidP="004225AA">
      <w:pPr>
        <w:spacing w:after="0" w:line="240" w:lineRule="auto"/>
      </w:pPr>
      <w:r>
        <w:t>No report available.</w:t>
      </w:r>
    </w:p>
    <w:p w:rsidR="001D0F8F" w:rsidRPr="001D0F8F" w:rsidRDefault="009919FF" w:rsidP="00BB4168">
      <w:pPr>
        <w:spacing w:after="0" w:line="240" w:lineRule="auto"/>
      </w:pPr>
      <w:r>
        <w:t xml:space="preserve"> </w:t>
      </w:r>
      <w:r w:rsidR="00DD6359">
        <w:t xml:space="preserve"> </w:t>
      </w:r>
      <w:r w:rsidR="008B5213">
        <w:t xml:space="preserve"> </w:t>
      </w:r>
    </w:p>
    <w:p w:rsidR="008E56BF" w:rsidRPr="001065E5" w:rsidRDefault="004B4EEE" w:rsidP="00774C95">
      <w:pPr>
        <w:tabs>
          <w:tab w:val="center" w:pos="5760"/>
        </w:tabs>
        <w:spacing w:after="0" w:line="240" w:lineRule="auto"/>
        <w:ind w:firstLine="720"/>
        <w:rPr>
          <w:b/>
        </w:rPr>
      </w:pPr>
      <w:r>
        <w:rPr>
          <w:b/>
        </w:rPr>
        <w:t>Sheriff</w:t>
      </w:r>
      <w:r w:rsidR="008E56BF">
        <w:rPr>
          <w:b/>
        </w:rPr>
        <w:tab/>
      </w:r>
    </w:p>
    <w:p w:rsidR="00FD0807" w:rsidRDefault="002C5720" w:rsidP="00774C95">
      <w:pPr>
        <w:spacing w:after="0" w:line="240" w:lineRule="auto"/>
      </w:pPr>
      <w:r>
        <w:t xml:space="preserve">Trustee Pettit read the report for Deputy </w:t>
      </w:r>
      <w:r w:rsidR="004B4EEE">
        <w:t>Baldwin</w:t>
      </w:r>
      <w:r>
        <w:t>. Brandon responded to</w:t>
      </w:r>
      <w:r w:rsidR="004B4EEE">
        <w:t xml:space="preserve"> </w:t>
      </w:r>
      <w:r w:rsidR="00D93208">
        <w:t>39</w:t>
      </w:r>
      <w:r w:rsidR="004B4EEE">
        <w:t xml:space="preserve"> calls for service, </w:t>
      </w:r>
      <w:r w:rsidR="00D93208">
        <w:t>4</w:t>
      </w:r>
      <w:r w:rsidR="004B4EEE">
        <w:t xml:space="preserve"> arrests, </w:t>
      </w:r>
      <w:r w:rsidR="00D93208">
        <w:t>5</w:t>
      </w:r>
      <w:r w:rsidR="004B4EEE">
        <w:t xml:space="preserve"> traffic stops and </w:t>
      </w:r>
      <w:r w:rsidR="00D93208">
        <w:t>15</w:t>
      </w:r>
      <w:r w:rsidR="004B4EEE">
        <w:t xml:space="preserve"> assists of other departments from September </w:t>
      </w:r>
      <w:r w:rsidR="00D93208">
        <w:t>21 to Octo</w:t>
      </w:r>
      <w:r w:rsidR="004B4EEE">
        <w:t xml:space="preserve">ber </w:t>
      </w:r>
      <w:r w:rsidR="00D93208">
        <w:t>5</w:t>
      </w:r>
      <w:r w:rsidR="004B4EEE">
        <w:t xml:space="preserve">, 2020.  </w:t>
      </w:r>
      <w:r w:rsidR="00D93208">
        <w:t xml:space="preserve">He received a number of complaints about reckless driving and running of the stop sign at South Tecumseh and Dillard Road, so he conducted extra stationary patrols in the area.  On September 23, Brandon was dispatched to a car vs child in the Pleasant Valley Mobile Home Park. Only minor injuries were sustained. </w:t>
      </w:r>
    </w:p>
    <w:p w:rsidR="00BB4168" w:rsidRDefault="00BB4168" w:rsidP="00774C95">
      <w:pPr>
        <w:spacing w:after="0" w:line="240" w:lineRule="auto"/>
      </w:pPr>
    </w:p>
    <w:p w:rsidR="00BB4168" w:rsidRDefault="00BB4168" w:rsidP="00BB4168">
      <w:pPr>
        <w:tabs>
          <w:tab w:val="center" w:pos="5760"/>
        </w:tabs>
        <w:spacing w:after="0" w:line="240" w:lineRule="auto"/>
        <w:ind w:firstLine="720"/>
        <w:rPr>
          <w:b/>
        </w:rPr>
      </w:pPr>
      <w:r>
        <w:rPr>
          <w:b/>
        </w:rPr>
        <w:t>Road and Cemetery</w:t>
      </w:r>
    </w:p>
    <w:p w:rsidR="004B4EEE" w:rsidRDefault="00D93208" w:rsidP="004B4EEE">
      <w:pPr>
        <w:spacing w:after="0" w:line="240" w:lineRule="auto"/>
      </w:pPr>
      <w:r>
        <w:t>Trustee Pettit read a report from Don O’</w:t>
      </w:r>
      <w:r w:rsidR="00E85531">
        <w:t xml:space="preserve">Conner.  Twenty-four catch basins were </w:t>
      </w:r>
      <w:r>
        <w:t>repai</w:t>
      </w:r>
      <w:r w:rsidR="00E85531">
        <w:t xml:space="preserve">red </w:t>
      </w:r>
      <w:r>
        <w:t>in Holiday Valley and Hunters Glen.  The county was contacted for use of the crack sealer to seal the repairs.  Ditch work is ongoing on Dayton Springfield Road, Parkridge Acres, Lindair Acres, as well as Hagan Road, Hustead Road and Red Oak Circle.  The trucks are going to have DOT inspections before winter.  Don will start road mowing this week.  Don asked the trustees to remind the public that basketball goals along the side of streets in the right of ways need to be removed prior to winter.  In the cemetery, mowing and weed eating are in progress and all of</w:t>
      </w:r>
      <w:r w:rsidR="006177AD">
        <w:t xml:space="preserve"> the fall foundations are </w:t>
      </w:r>
      <w:r>
        <w:t xml:space="preserve">poured.  Don is waiting on the lot markers for the new sections of the cemetery. </w:t>
      </w:r>
    </w:p>
    <w:p w:rsidR="00BB4168" w:rsidRDefault="0048612F" w:rsidP="00BB4168">
      <w:pPr>
        <w:tabs>
          <w:tab w:val="center" w:pos="5760"/>
        </w:tabs>
        <w:spacing w:after="0" w:line="240" w:lineRule="auto"/>
      </w:pPr>
      <w:r>
        <w:t xml:space="preserve">  </w:t>
      </w:r>
      <w:r w:rsidR="00BB4168">
        <w:t xml:space="preserve"> </w:t>
      </w:r>
    </w:p>
    <w:p w:rsidR="009A1960" w:rsidRDefault="009A1960" w:rsidP="00774C95">
      <w:pPr>
        <w:spacing w:after="0" w:line="240" w:lineRule="auto"/>
      </w:pPr>
      <w:r>
        <w:t xml:space="preserve">Fiscal Officer </w:t>
      </w:r>
      <w:r w:rsidR="00746880">
        <w:t xml:space="preserve">Rudy stated that with the help of Trustee Pettit, an application was completed to try </w:t>
      </w:r>
      <w:r w:rsidR="00D16703">
        <w:t>to</w:t>
      </w:r>
      <w:r w:rsidR="00746880">
        <w:t xml:space="preserve"> obtain an</w:t>
      </w:r>
      <w:r w:rsidR="00C3259F">
        <w:t xml:space="preserve"> </w:t>
      </w:r>
      <w:r w:rsidR="00746880">
        <w:t>OPWC grant for 202</w:t>
      </w:r>
      <w:r w:rsidR="00C3259F">
        <w:t>1 to repair and repave sections of local roads</w:t>
      </w:r>
      <w:r w:rsidR="00746880">
        <w:t>.  He also presented Trustee McClure with the credit card statement for review.</w:t>
      </w:r>
    </w:p>
    <w:p w:rsidR="00FD0807" w:rsidRDefault="00FD0807" w:rsidP="00774C95">
      <w:pPr>
        <w:spacing w:after="0" w:line="240" w:lineRule="auto"/>
      </w:pPr>
    </w:p>
    <w:p w:rsidR="0009399C" w:rsidRDefault="00A828F8" w:rsidP="00774C95">
      <w:pPr>
        <w:spacing w:after="0" w:line="240" w:lineRule="auto"/>
        <w:rPr>
          <w:b/>
          <w:sz w:val="22"/>
          <w:szCs w:val="22"/>
        </w:rPr>
      </w:pPr>
      <w:r>
        <w:rPr>
          <w:b/>
          <w:sz w:val="22"/>
          <w:szCs w:val="22"/>
        </w:rPr>
        <w:t>O</w:t>
      </w:r>
      <w:r w:rsidR="002A2745">
        <w:rPr>
          <w:b/>
          <w:sz w:val="22"/>
          <w:szCs w:val="22"/>
        </w:rPr>
        <w:t>LD BUSINESS</w:t>
      </w:r>
    </w:p>
    <w:p w:rsidR="00A25F3B" w:rsidRDefault="006A0C79" w:rsidP="00774C95">
      <w:pPr>
        <w:spacing w:after="0" w:line="240" w:lineRule="auto"/>
      </w:pPr>
      <w:r>
        <w:t xml:space="preserve">Trustee </w:t>
      </w:r>
      <w:r w:rsidR="00746880">
        <w:t xml:space="preserve">McClure stated that Bob Juric dropped off information regarding the scenic river designation for the Mad River.  </w:t>
      </w:r>
      <w:r w:rsidR="00C3259F">
        <w:t xml:space="preserve">Trustee Young does know someone who lives on the Little Miami in a scenic river area and the trustees want to make sure that the property rights of the individuals along the scenic river are not affected by the designation. They asked the township residents to send an email if they had a comment.  </w:t>
      </w:r>
    </w:p>
    <w:p w:rsidR="0027749B" w:rsidRDefault="0027749B" w:rsidP="00774C95">
      <w:pPr>
        <w:spacing w:after="0" w:line="240" w:lineRule="auto"/>
      </w:pPr>
    </w:p>
    <w:p w:rsidR="0027749B" w:rsidRDefault="0027749B" w:rsidP="00774C95">
      <w:pPr>
        <w:spacing w:after="0" w:line="240" w:lineRule="auto"/>
      </w:pPr>
      <w:r>
        <w:t>Trustee</w:t>
      </w:r>
      <w:r w:rsidR="00C3259F">
        <w:t xml:space="preserve"> Pettit asked if there was any movement on the speed limit in the Bluffs of Enon.  Trustees would like to set the limit at 25MPH for the plat.</w:t>
      </w:r>
      <w:r>
        <w:t xml:space="preserve">  </w:t>
      </w:r>
    </w:p>
    <w:p w:rsidR="0083341C" w:rsidRDefault="0083341C" w:rsidP="00774C95">
      <w:pPr>
        <w:spacing w:after="0" w:line="240" w:lineRule="auto"/>
      </w:pPr>
    </w:p>
    <w:p w:rsidR="0046303B" w:rsidRDefault="0083341C" w:rsidP="00774C95">
      <w:pPr>
        <w:spacing w:after="0" w:line="240" w:lineRule="auto"/>
      </w:pPr>
      <w:r>
        <w:t xml:space="preserve">Trustee </w:t>
      </w:r>
      <w:r w:rsidR="00C3259F">
        <w:t>Pettit did tour the</w:t>
      </w:r>
      <w:r w:rsidR="0046303B">
        <w:t xml:space="preserve"> county </w:t>
      </w:r>
      <w:r w:rsidR="00C3259F">
        <w:t>dispatch center</w:t>
      </w:r>
      <w:r w:rsidR="0046303B">
        <w:t xml:space="preserve"> and felt the center was well run, with each station having </w:t>
      </w:r>
      <w:r w:rsidR="00D16703">
        <w:t>three</w:t>
      </w:r>
      <w:r w:rsidR="0046303B">
        <w:t xml:space="preserve"> computer screens, flip charts and other resources.  The new center when completed with be even more state of the art.  Trustee Young will be making a visit as well.  Trustee McClure did make contact with a Green Township trustee about dispatching.</w:t>
      </w:r>
    </w:p>
    <w:p w:rsidR="0046303B" w:rsidRDefault="0046303B" w:rsidP="00774C95">
      <w:pPr>
        <w:spacing w:after="0" w:line="240" w:lineRule="auto"/>
      </w:pPr>
    </w:p>
    <w:p w:rsidR="0046303B" w:rsidRDefault="0046303B" w:rsidP="00774C95">
      <w:pPr>
        <w:spacing w:after="0" w:line="240" w:lineRule="auto"/>
      </w:pPr>
    </w:p>
    <w:p w:rsidR="005C2207" w:rsidRDefault="007959D1" w:rsidP="00774C95">
      <w:pPr>
        <w:spacing w:after="0" w:line="240" w:lineRule="auto"/>
      </w:pPr>
      <w:r>
        <w:t xml:space="preserve">  </w:t>
      </w:r>
    </w:p>
    <w:p w:rsidR="0086628C" w:rsidRPr="007F0CCA" w:rsidRDefault="001065E5" w:rsidP="00774C95">
      <w:pPr>
        <w:spacing w:after="0" w:line="240" w:lineRule="auto"/>
      </w:pPr>
      <w:r>
        <w:rPr>
          <w:b/>
          <w:sz w:val="22"/>
          <w:szCs w:val="22"/>
        </w:rPr>
        <w:lastRenderedPageBreak/>
        <w:t>NEW BUSINESS</w:t>
      </w:r>
    </w:p>
    <w:p w:rsidR="001E773B" w:rsidRDefault="001E773B" w:rsidP="001E773B">
      <w:pPr>
        <w:spacing w:after="0" w:line="240" w:lineRule="auto"/>
      </w:pPr>
      <w:r>
        <w:t xml:space="preserve">Trustee </w:t>
      </w:r>
      <w:r w:rsidR="0046303B">
        <w:t>Young noted that Hustead had the annual maintenance on the generator and there was an issue.  The service company would like to perform 2-hour load test to diagnose a possible glitch in the computer board.  The additional cost would be $445, for a total of around $1,100.  Trustee Young moved to proceed with the service of the generator, seconded by Trustee Pettit. Motion carried 3-0.</w:t>
      </w:r>
    </w:p>
    <w:p w:rsidR="00D57D25" w:rsidRDefault="00D57D25" w:rsidP="00774C95">
      <w:pPr>
        <w:spacing w:after="0" w:line="240" w:lineRule="auto"/>
      </w:pPr>
    </w:p>
    <w:p w:rsidR="00D57D25" w:rsidRDefault="003748AA" w:rsidP="00090350">
      <w:pPr>
        <w:spacing w:after="0" w:line="240" w:lineRule="auto"/>
      </w:pPr>
      <w:r>
        <w:t xml:space="preserve">At </w:t>
      </w:r>
      <w:r w:rsidR="001E773B">
        <w:t>8:</w:t>
      </w:r>
      <w:r w:rsidR="0046303B">
        <w:t xml:space="preserve">00 </w:t>
      </w:r>
      <w:r>
        <w:t xml:space="preserve">pm, Trustee </w:t>
      </w:r>
      <w:r w:rsidR="001E773B">
        <w:t>McClure</w:t>
      </w:r>
      <w:r>
        <w:t xml:space="preserve"> moved to enter into executive session for the purpose of discussing </w:t>
      </w:r>
      <w:r w:rsidR="0046303B">
        <w:t>employment</w:t>
      </w:r>
      <w:r>
        <w:t xml:space="preserve"> of public employees.  Seconded by Trustee Pettit, the motion carried 3-0.</w:t>
      </w:r>
    </w:p>
    <w:p w:rsidR="003748AA" w:rsidRDefault="003748AA" w:rsidP="00090350">
      <w:pPr>
        <w:spacing w:after="0" w:line="240" w:lineRule="auto"/>
      </w:pPr>
    </w:p>
    <w:p w:rsidR="003748AA" w:rsidRDefault="003748AA" w:rsidP="00090350">
      <w:pPr>
        <w:spacing w:after="0" w:line="240" w:lineRule="auto"/>
      </w:pPr>
      <w:r>
        <w:t xml:space="preserve">At </w:t>
      </w:r>
      <w:r w:rsidR="0046303B">
        <w:t>10</w:t>
      </w:r>
      <w:r w:rsidR="001E773B">
        <w:t>:</w:t>
      </w:r>
      <w:r w:rsidR="0046303B">
        <w:t>18</w:t>
      </w:r>
      <w:r>
        <w:t xml:space="preserve">pm, Trustee </w:t>
      </w:r>
      <w:r w:rsidR="0046303B">
        <w:t xml:space="preserve">McClure </w:t>
      </w:r>
      <w:r>
        <w:t xml:space="preserve">moved to come out of executive session. Seconded by Trustee </w:t>
      </w:r>
      <w:r w:rsidR="0046303B">
        <w:t>Pettit</w:t>
      </w:r>
      <w:r>
        <w:t>, motion carried 3-0.</w:t>
      </w:r>
    </w:p>
    <w:p w:rsidR="0046303B" w:rsidRDefault="0046303B" w:rsidP="00090350">
      <w:pPr>
        <w:spacing w:after="0" w:line="240" w:lineRule="auto"/>
      </w:pPr>
    </w:p>
    <w:p w:rsidR="0046303B" w:rsidRDefault="0046303B" w:rsidP="00090350">
      <w:pPr>
        <w:spacing w:after="0" w:line="240" w:lineRule="auto"/>
      </w:pPr>
      <w:r>
        <w:t xml:space="preserve">Trustee McClure stated that there has been discussion about the future of local dispatching </w:t>
      </w:r>
      <w:r w:rsidR="00BF4A28">
        <w:t>and the employment of the dispatchers.  Trustee Pettit noted after the meeting with Chris Clark at the dispatch center, that the switch to the county dispatch center to provide the best service for the township residents. Trustee Pettit noted that the cost for the county dispatch would be $22/run</w:t>
      </w:r>
      <w:r w:rsidR="0089358C">
        <w:t xml:space="preserve"> for the first 2,0</w:t>
      </w:r>
      <w:r w:rsidR="00BF4A28">
        <w:t>00</w:t>
      </w:r>
      <w:r w:rsidR="0089358C">
        <w:t>, then $21/per run for the next 1,000 runs.  The department has been averaging around 2,000 annual runs</w:t>
      </w:r>
      <w:r w:rsidR="00BF4A28">
        <w:t xml:space="preserve">.  The trustees do not want to take anything away from the local dispatchers especially with the system they are working with.  The trustees are not able to provide the technology that the county dispatch system has for them. </w:t>
      </w:r>
    </w:p>
    <w:p w:rsidR="00BF4A28" w:rsidRDefault="00BF4A28" w:rsidP="00090350">
      <w:pPr>
        <w:spacing w:after="0" w:line="240" w:lineRule="auto"/>
      </w:pPr>
    </w:p>
    <w:p w:rsidR="00BF4A28" w:rsidRDefault="00BF4A28" w:rsidP="00090350">
      <w:pPr>
        <w:spacing w:after="0" w:line="240" w:lineRule="auto"/>
      </w:pPr>
      <w:r>
        <w:t>Trustee McClure moved to move the dispatching services for the Enon Fire Department currently provided by the local dispatchers to the county dispatching service effective December 1, 2020.  Seconded by Trustee Pettit, motion carried 3-0. (Resolution 2020-019)</w:t>
      </w:r>
      <w:r w:rsidR="005D3808">
        <w:t xml:space="preserve"> Trustee McClure noted the December date was to give the fire department time to make sure everything affected by the transfer, including radio reprogramming, tornado siren reprogramming and other needs can be addressed.</w:t>
      </w:r>
    </w:p>
    <w:p w:rsidR="003748AA" w:rsidRDefault="003748AA" w:rsidP="00090350">
      <w:pPr>
        <w:spacing w:after="0" w:line="240" w:lineRule="auto"/>
      </w:pPr>
    </w:p>
    <w:p w:rsidR="00720114" w:rsidRPr="005A60DB" w:rsidRDefault="00720114" w:rsidP="00090350">
      <w:pPr>
        <w:spacing w:after="0" w:line="240" w:lineRule="auto"/>
      </w:pPr>
      <w:r>
        <w:t xml:space="preserve">At </w:t>
      </w:r>
      <w:r w:rsidR="005D3808">
        <w:t>10:24pm</w:t>
      </w:r>
      <w:r w:rsidR="00600CBE">
        <w:t>,</w:t>
      </w:r>
      <w:r>
        <w:t xml:space="preserve"> Trustee </w:t>
      </w:r>
      <w:r w:rsidR="005D3808">
        <w:t>Young</w:t>
      </w:r>
      <w:r>
        <w:t xml:space="preserve"> moved to adjourn, seconded by Trustee </w:t>
      </w:r>
      <w:r w:rsidR="005D3808">
        <w:t>Pettit</w:t>
      </w:r>
      <w:r>
        <w:t xml:space="preserve">. Motion carried </w:t>
      </w:r>
      <w:r w:rsidR="0097687B">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26D"/>
    <w:multiLevelType w:val="hybridMultilevel"/>
    <w:tmpl w:val="0D0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A"/>
    <w:rsid w:val="00007B82"/>
    <w:rsid w:val="00017238"/>
    <w:rsid w:val="0002405E"/>
    <w:rsid w:val="00025915"/>
    <w:rsid w:val="00053349"/>
    <w:rsid w:val="00054D87"/>
    <w:rsid w:val="000855AD"/>
    <w:rsid w:val="00090350"/>
    <w:rsid w:val="00091646"/>
    <w:rsid w:val="000926A6"/>
    <w:rsid w:val="0009399C"/>
    <w:rsid w:val="00097106"/>
    <w:rsid w:val="000971F0"/>
    <w:rsid w:val="000A142A"/>
    <w:rsid w:val="000B0B52"/>
    <w:rsid w:val="000B0E98"/>
    <w:rsid w:val="000B1981"/>
    <w:rsid w:val="000B5595"/>
    <w:rsid w:val="000B6B6A"/>
    <w:rsid w:val="000C1666"/>
    <w:rsid w:val="000C2F7D"/>
    <w:rsid w:val="000C5F0C"/>
    <w:rsid w:val="000D5B00"/>
    <w:rsid w:val="000E0F9F"/>
    <w:rsid w:val="000E2EB2"/>
    <w:rsid w:val="000E3387"/>
    <w:rsid w:val="000F027E"/>
    <w:rsid w:val="000F2CCD"/>
    <w:rsid w:val="000F621D"/>
    <w:rsid w:val="000F63C2"/>
    <w:rsid w:val="000F6487"/>
    <w:rsid w:val="00100EE8"/>
    <w:rsid w:val="001065E5"/>
    <w:rsid w:val="00107424"/>
    <w:rsid w:val="00115E07"/>
    <w:rsid w:val="001311BC"/>
    <w:rsid w:val="001318AB"/>
    <w:rsid w:val="001337F5"/>
    <w:rsid w:val="00171678"/>
    <w:rsid w:val="0018095C"/>
    <w:rsid w:val="001822C7"/>
    <w:rsid w:val="00186A06"/>
    <w:rsid w:val="00196FCD"/>
    <w:rsid w:val="001A5C1F"/>
    <w:rsid w:val="001B0E33"/>
    <w:rsid w:val="001B4CA3"/>
    <w:rsid w:val="001C429D"/>
    <w:rsid w:val="001C5CDB"/>
    <w:rsid w:val="001D0F8F"/>
    <w:rsid w:val="001D769A"/>
    <w:rsid w:val="001E07A3"/>
    <w:rsid w:val="001E6EFE"/>
    <w:rsid w:val="001E773B"/>
    <w:rsid w:val="001F227E"/>
    <w:rsid w:val="001F71C5"/>
    <w:rsid w:val="00201746"/>
    <w:rsid w:val="00202865"/>
    <w:rsid w:val="00210A1B"/>
    <w:rsid w:val="00250265"/>
    <w:rsid w:val="00260DE9"/>
    <w:rsid w:val="00263E5D"/>
    <w:rsid w:val="0026656E"/>
    <w:rsid w:val="00271818"/>
    <w:rsid w:val="00271FFE"/>
    <w:rsid w:val="0027684B"/>
    <w:rsid w:val="0027749B"/>
    <w:rsid w:val="002811DB"/>
    <w:rsid w:val="00285337"/>
    <w:rsid w:val="00285837"/>
    <w:rsid w:val="00287F5A"/>
    <w:rsid w:val="002A2745"/>
    <w:rsid w:val="002C5720"/>
    <w:rsid w:val="002D3CB8"/>
    <w:rsid w:val="002D6960"/>
    <w:rsid w:val="002E1A5C"/>
    <w:rsid w:val="002E661C"/>
    <w:rsid w:val="00300C0A"/>
    <w:rsid w:val="00304079"/>
    <w:rsid w:val="00304D1A"/>
    <w:rsid w:val="00316BD1"/>
    <w:rsid w:val="00317B47"/>
    <w:rsid w:val="00326872"/>
    <w:rsid w:val="00341105"/>
    <w:rsid w:val="00343A87"/>
    <w:rsid w:val="00345380"/>
    <w:rsid w:val="0036313A"/>
    <w:rsid w:val="00373FC5"/>
    <w:rsid w:val="003748AA"/>
    <w:rsid w:val="0037700E"/>
    <w:rsid w:val="003849B7"/>
    <w:rsid w:val="00385C16"/>
    <w:rsid w:val="00386728"/>
    <w:rsid w:val="00393F00"/>
    <w:rsid w:val="00397417"/>
    <w:rsid w:val="003C062B"/>
    <w:rsid w:val="003C1185"/>
    <w:rsid w:val="003C5326"/>
    <w:rsid w:val="003C7E3D"/>
    <w:rsid w:val="003E10A1"/>
    <w:rsid w:val="003E1EC0"/>
    <w:rsid w:val="003E3F6B"/>
    <w:rsid w:val="003F6C70"/>
    <w:rsid w:val="004152F7"/>
    <w:rsid w:val="00416EA5"/>
    <w:rsid w:val="00420D85"/>
    <w:rsid w:val="004225AA"/>
    <w:rsid w:val="0043316A"/>
    <w:rsid w:val="004508B3"/>
    <w:rsid w:val="00451FD9"/>
    <w:rsid w:val="00457444"/>
    <w:rsid w:val="004578BB"/>
    <w:rsid w:val="0046134E"/>
    <w:rsid w:val="0046303B"/>
    <w:rsid w:val="00464054"/>
    <w:rsid w:val="004773F2"/>
    <w:rsid w:val="004824A5"/>
    <w:rsid w:val="0048612F"/>
    <w:rsid w:val="004B2DB5"/>
    <w:rsid w:val="004B4EEE"/>
    <w:rsid w:val="004B69D9"/>
    <w:rsid w:val="004C2D73"/>
    <w:rsid w:val="004D63B6"/>
    <w:rsid w:val="004D69A4"/>
    <w:rsid w:val="004D6F75"/>
    <w:rsid w:val="004E1060"/>
    <w:rsid w:val="004E22C7"/>
    <w:rsid w:val="004E430D"/>
    <w:rsid w:val="004F0398"/>
    <w:rsid w:val="004F5E17"/>
    <w:rsid w:val="0051066B"/>
    <w:rsid w:val="005128D6"/>
    <w:rsid w:val="00517DE9"/>
    <w:rsid w:val="00523AB6"/>
    <w:rsid w:val="005274FC"/>
    <w:rsid w:val="0053519F"/>
    <w:rsid w:val="005367CA"/>
    <w:rsid w:val="005408C2"/>
    <w:rsid w:val="0056039E"/>
    <w:rsid w:val="00562B4E"/>
    <w:rsid w:val="00574372"/>
    <w:rsid w:val="00574F27"/>
    <w:rsid w:val="00583797"/>
    <w:rsid w:val="00595EB6"/>
    <w:rsid w:val="00597D38"/>
    <w:rsid w:val="005A60DB"/>
    <w:rsid w:val="005B5B11"/>
    <w:rsid w:val="005C0799"/>
    <w:rsid w:val="005C2207"/>
    <w:rsid w:val="005C7F94"/>
    <w:rsid w:val="005D3808"/>
    <w:rsid w:val="005E2002"/>
    <w:rsid w:val="005E2FFC"/>
    <w:rsid w:val="005F2AFB"/>
    <w:rsid w:val="005F3E9B"/>
    <w:rsid w:val="00600CBE"/>
    <w:rsid w:val="00603593"/>
    <w:rsid w:val="00606F00"/>
    <w:rsid w:val="00607AD6"/>
    <w:rsid w:val="006177AD"/>
    <w:rsid w:val="00627557"/>
    <w:rsid w:val="006369AE"/>
    <w:rsid w:val="00643289"/>
    <w:rsid w:val="00653C9E"/>
    <w:rsid w:val="006566B5"/>
    <w:rsid w:val="00673DE5"/>
    <w:rsid w:val="00680F59"/>
    <w:rsid w:val="006926CF"/>
    <w:rsid w:val="00693E05"/>
    <w:rsid w:val="0069645B"/>
    <w:rsid w:val="006A0C79"/>
    <w:rsid w:val="006A232F"/>
    <w:rsid w:val="006A6788"/>
    <w:rsid w:val="006C0229"/>
    <w:rsid w:val="006C53FD"/>
    <w:rsid w:val="006D1623"/>
    <w:rsid w:val="006E2F1C"/>
    <w:rsid w:val="006E47A8"/>
    <w:rsid w:val="00706564"/>
    <w:rsid w:val="00706835"/>
    <w:rsid w:val="00715C3B"/>
    <w:rsid w:val="0071726C"/>
    <w:rsid w:val="00720114"/>
    <w:rsid w:val="007252B6"/>
    <w:rsid w:val="0072560A"/>
    <w:rsid w:val="00733C38"/>
    <w:rsid w:val="00746880"/>
    <w:rsid w:val="00764C7A"/>
    <w:rsid w:val="007704E9"/>
    <w:rsid w:val="0077147E"/>
    <w:rsid w:val="00774C95"/>
    <w:rsid w:val="007959D1"/>
    <w:rsid w:val="007A1045"/>
    <w:rsid w:val="007A48CD"/>
    <w:rsid w:val="007B6D7D"/>
    <w:rsid w:val="007B7CB3"/>
    <w:rsid w:val="007C02FB"/>
    <w:rsid w:val="007D6855"/>
    <w:rsid w:val="007E1673"/>
    <w:rsid w:val="007F0CCA"/>
    <w:rsid w:val="00803641"/>
    <w:rsid w:val="00805BF6"/>
    <w:rsid w:val="008108CB"/>
    <w:rsid w:val="00812369"/>
    <w:rsid w:val="00814C89"/>
    <w:rsid w:val="0083341C"/>
    <w:rsid w:val="008348C6"/>
    <w:rsid w:val="008472D2"/>
    <w:rsid w:val="008472EB"/>
    <w:rsid w:val="00864848"/>
    <w:rsid w:val="0086628C"/>
    <w:rsid w:val="0089358C"/>
    <w:rsid w:val="008B5213"/>
    <w:rsid w:val="008C6827"/>
    <w:rsid w:val="008D5C7C"/>
    <w:rsid w:val="008E1E54"/>
    <w:rsid w:val="008E56BF"/>
    <w:rsid w:val="008E5A94"/>
    <w:rsid w:val="008F01AA"/>
    <w:rsid w:val="008F4F61"/>
    <w:rsid w:val="008F53B6"/>
    <w:rsid w:val="0090494E"/>
    <w:rsid w:val="009362CF"/>
    <w:rsid w:val="00937B37"/>
    <w:rsid w:val="00942B32"/>
    <w:rsid w:val="00956364"/>
    <w:rsid w:val="00956A08"/>
    <w:rsid w:val="00966D78"/>
    <w:rsid w:val="0097687B"/>
    <w:rsid w:val="00976F40"/>
    <w:rsid w:val="00986063"/>
    <w:rsid w:val="0098694E"/>
    <w:rsid w:val="00987323"/>
    <w:rsid w:val="00991987"/>
    <w:rsid w:val="009919FF"/>
    <w:rsid w:val="009A1960"/>
    <w:rsid w:val="009A19D8"/>
    <w:rsid w:val="009B480F"/>
    <w:rsid w:val="009C1767"/>
    <w:rsid w:val="009D4DD6"/>
    <w:rsid w:val="009E3C20"/>
    <w:rsid w:val="009E594E"/>
    <w:rsid w:val="009E7784"/>
    <w:rsid w:val="009F1254"/>
    <w:rsid w:val="009F28D3"/>
    <w:rsid w:val="009F5820"/>
    <w:rsid w:val="00A061EB"/>
    <w:rsid w:val="00A124F2"/>
    <w:rsid w:val="00A25F3B"/>
    <w:rsid w:val="00A26E3C"/>
    <w:rsid w:val="00A33BA2"/>
    <w:rsid w:val="00A341A6"/>
    <w:rsid w:val="00A40AD2"/>
    <w:rsid w:val="00A5537E"/>
    <w:rsid w:val="00A60DA0"/>
    <w:rsid w:val="00A67575"/>
    <w:rsid w:val="00A71ACB"/>
    <w:rsid w:val="00A74299"/>
    <w:rsid w:val="00A828F8"/>
    <w:rsid w:val="00A85609"/>
    <w:rsid w:val="00A91476"/>
    <w:rsid w:val="00A95457"/>
    <w:rsid w:val="00AA15DB"/>
    <w:rsid w:val="00AA332C"/>
    <w:rsid w:val="00AA438B"/>
    <w:rsid w:val="00AD42B8"/>
    <w:rsid w:val="00AE221F"/>
    <w:rsid w:val="00AF4FC0"/>
    <w:rsid w:val="00AF5504"/>
    <w:rsid w:val="00B01793"/>
    <w:rsid w:val="00B05D6F"/>
    <w:rsid w:val="00B13DA0"/>
    <w:rsid w:val="00B21A96"/>
    <w:rsid w:val="00B30D6A"/>
    <w:rsid w:val="00B30FED"/>
    <w:rsid w:val="00B35619"/>
    <w:rsid w:val="00B35C9D"/>
    <w:rsid w:val="00B43B1C"/>
    <w:rsid w:val="00B50CA9"/>
    <w:rsid w:val="00B72B84"/>
    <w:rsid w:val="00B734C6"/>
    <w:rsid w:val="00B73F78"/>
    <w:rsid w:val="00B81463"/>
    <w:rsid w:val="00B90737"/>
    <w:rsid w:val="00B956FA"/>
    <w:rsid w:val="00BA54EA"/>
    <w:rsid w:val="00BB4168"/>
    <w:rsid w:val="00BD6D32"/>
    <w:rsid w:val="00BE277F"/>
    <w:rsid w:val="00BF2EB7"/>
    <w:rsid w:val="00BF4A28"/>
    <w:rsid w:val="00BF5D5C"/>
    <w:rsid w:val="00C13553"/>
    <w:rsid w:val="00C1393F"/>
    <w:rsid w:val="00C14F6A"/>
    <w:rsid w:val="00C203BF"/>
    <w:rsid w:val="00C21E65"/>
    <w:rsid w:val="00C3259F"/>
    <w:rsid w:val="00C3424F"/>
    <w:rsid w:val="00C362F9"/>
    <w:rsid w:val="00C4065A"/>
    <w:rsid w:val="00C5407D"/>
    <w:rsid w:val="00C54795"/>
    <w:rsid w:val="00C750DF"/>
    <w:rsid w:val="00CA6EC5"/>
    <w:rsid w:val="00CB004C"/>
    <w:rsid w:val="00CB038B"/>
    <w:rsid w:val="00CB12FF"/>
    <w:rsid w:val="00CB2808"/>
    <w:rsid w:val="00CB4A78"/>
    <w:rsid w:val="00CC0EC2"/>
    <w:rsid w:val="00CC545F"/>
    <w:rsid w:val="00CC6834"/>
    <w:rsid w:val="00CD3CBC"/>
    <w:rsid w:val="00D03069"/>
    <w:rsid w:val="00D137C7"/>
    <w:rsid w:val="00D16703"/>
    <w:rsid w:val="00D333D3"/>
    <w:rsid w:val="00D3544C"/>
    <w:rsid w:val="00D56F21"/>
    <w:rsid w:val="00D57D25"/>
    <w:rsid w:val="00D6011C"/>
    <w:rsid w:val="00D60E3A"/>
    <w:rsid w:val="00D60FDF"/>
    <w:rsid w:val="00D6196A"/>
    <w:rsid w:val="00D628EF"/>
    <w:rsid w:val="00D6551A"/>
    <w:rsid w:val="00D82335"/>
    <w:rsid w:val="00D93208"/>
    <w:rsid w:val="00DB0C0D"/>
    <w:rsid w:val="00DD2F2C"/>
    <w:rsid w:val="00DD4165"/>
    <w:rsid w:val="00DD6359"/>
    <w:rsid w:val="00DE0FC5"/>
    <w:rsid w:val="00DE2377"/>
    <w:rsid w:val="00DE404D"/>
    <w:rsid w:val="00DF4F3A"/>
    <w:rsid w:val="00E248FB"/>
    <w:rsid w:val="00E2780C"/>
    <w:rsid w:val="00E42403"/>
    <w:rsid w:val="00E52101"/>
    <w:rsid w:val="00E5594F"/>
    <w:rsid w:val="00E6534E"/>
    <w:rsid w:val="00E76683"/>
    <w:rsid w:val="00E810FE"/>
    <w:rsid w:val="00E85531"/>
    <w:rsid w:val="00E87C40"/>
    <w:rsid w:val="00E91550"/>
    <w:rsid w:val="00E92434"/>
    <w:rsid w:val="00E95C8B"/>
    <w:rsid w:val="00EA3A98"/>
    <w:rsid w:val="00EA3D4D"/>
    <w:rsid w:val="00EB5288"/>
    <w:rsid w:val="00EB6A3B"/>
    <w:rsid w:val="00EC6BC0"/>
    <w:rsid w:val="00EE138C"/>
    <w:rsid w:val="00F01149"/>
    <w:rsid w:val="00F063BF"/>
    <w:rsid w:val="00F126F3"/>
    <w:rsid w:val="00F24F1A"/>
    <w:rsid w:val="00F3587B"/>
    <w:rsid w:val="00F52272"/>
    <w:rsid w:val="00F63EA3"/>
    <w:rsid w:val="00F66B39"/>
    <w:rsid w:val="00F70292"/>
    <w:rsid w:val="00F806CF"/>
    <w:rsid w:val="00F822FC"/>
    <w:rsid w:val="00F83A2F"/>
    <w:rsid w:val="00F92B56"/>
    <w:rsid w:val="00FA0134"/>
    <w:rsid w:val="00FA23EF"/>
    <w:rsid w:val="00FA5063"/>
    <w:rsid w:val="00FA607A"/>
    <w:rsid w:val="00FA6B6C"/>
    <w:rsid w:val="00FD0807"/>
    <w:rsid w:val="00FD36A9"/>
    <w:rsid w:val="00FD7555"/>
    <w:rsid w:val="00FE0A1D"/>
    <w:rsid w:val="00FE2D11"/>
    <w:rsid w:val="00FF1A09"/>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C384"/>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287F5A"/>
    <w:pPr>
      <w:ind w:left="720"/>
      <w:contextualSpacing/>
    </w:pPr>
  </w:style>
  <w:style w:type="character" w:styleId="Hyperlink">
    <w:name w:val="Hyperlink"/>
    <w:basedOn w:val="DefaultParagraphFont"/>
    <w:uiPriority w:val="99"/>
    <w:unhideWhenUsed/>
    <w:rsid w:val="00696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73B4-B6FA-4F7A-9F0F-69ECA146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Windows User</cp:lastModifiedBy>
  <cp:revision>5</cp:revision>
  <cp:lastPrinted>2020-10-06T14:08:00Z</cp:lastPrinted>
  <dcterms:created xsi:type="dcterms:W3CDTF">2020-10-18T19:17:00Z</dcterms:created>
  <dcterms:modified xsi:type="dcterms:W3CDTF">2020-10-19T16:23:00Z</dcterms:modified>
</cp:coreProperties>
</file>