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37" w:rsidRPr="005A60DB" w:rsidRDefault="00285837" w:rsidP="004257E4">
      <w:pPr>
        <w:spacing w:after="0" w:line="240" w:lineRule="auto"/>
        <w:jc w:val="center"/>
      </w:pPr>
      <w:r w:rsidRPr="005A60DB">
        <w:t>MAD RIVER TOWNSHIP BOARD OF TRUSTEES</w:t>
      </w:r>
    </w:p>
    <w:p w:rsidR="00285837" w:rsidRDefault="00285837" w:rsidP="004257E4">
      <w:pPr>
        <w:spacing w:after="0" w:line="240" w:lineRule="auto"/>
        <w:jc w:val="center"/>
      </w:pPr>
      <w:bookmarkStart w:id="0" w:name="_GoBack"/>
      <w:bookmarkEnd w:id="0"/>
      <w:r w:rsidRPr="005A60DB">
        <w:t xml:space="preserve">Regular Session – </w:t>
      </w:r>
      <w:r w:rsidR="00633EDD">
        <w:t xml:space="preserve">June </w:t>
      </w:r>
      <w:r w:rsidR="00FA3235">
        <w:t>27</w:t>
      </w:r>
      <w:r w:rsidR="007E1FD4">
        <w:t>,</w:t>
      </w:r>
      <w:r>
        <w:t xml:space="preserve"> </w:t>
      </w:r>
      <w:r w:rsidR="004A4E88">
        <w:t>202</w:t>
      </w:r>
      <w:r w:rsidR="00355379">
        <w:t>2</w:t>
      </w:r>
    </w:p>
    <w:p w:rsidR="0046134E" w:rsidRPr="005A60DB" w:rsidRDefault="0046134E" w:rsidP="004257E4">
      <w:pPr>
        <w:spacing w:after="0" w:line="240" w:lineRule="auto"/>
        <w:jc w:val="center"/>
      </w:pPr>
    </w:p>
    <w:p w:rsidR="00285837" w:rsidRPr="005A60DB" w:rsidRDefault="004A4E88" w:rsidP="004257E4">
      <w:pPr>
        <w:spacing w:after="0" w:line="240" w:lineRule="auto"/>
      </w:pPr>
      <w:r w:rsidRPr="005A60DB">
        <w:t xml:space="preserve">The Mad River Township Trustees met in regular session </w:t>
      </w:r>
      <w:r w:rsidR="00C03B64">
        <w:t>Mon</w:t>
      </w:r>
      <w:r w:rsidR="00EC280E">
        <w:t>day</w:t>
      </w:r>
      <w:r w:rsidRPr="005A60DB">
        <w:t xml:space="preserve">, </w:t>
      </w:r>
      <w:r w:rsidR="00633EDD">
        <w:t xml:space="preserve">June </w:t>
      </w:r>
      <w:r w:rsidR="00FA3235">
        <w:t>27</w:t>
      </w:r>
      <w:r>
        <w:t>, 202</w:t>
      </w:r>
      <w:r w:rsidR="00355379">
        <w:t>2 at the Mad River Township Fire Station and</w:t>
      </w:r>
      <w:r>
        <w:t xml:space="preserve"> via Facebook Live.</w:t>
      </w:r>
    </w:p>
    <w:p w:rsidR="0046134E" w:rsidRDefault="0046134E" w:rsidP="004257E4">
      <w:pPr>
        <w:spacing w:after="0" w:line="240" w:lineRule="auto"/>
      </w:pPr>
    </w:p>
    <w:p w:rsidR="00285837" w:rsidRPr="005A60DB" w:rsidRDefault="00285837" w:rsidP="004257E4">
      <w:pPr>
        <w:spacing w:after="0" w:line="240" w:lineRule="auto"/>
      </w:pPr>
      <w:r w:rsidRPr="005A60DB">
        <w:t>Present:   Trustees Bob</w:t>
      </w:r>
      <w:r w:rsidR="00355379">
        <w:t>by</w:t>
      </w:r>
      <w:r w:rsidRPr="005A60DB">
        <w:t xml:space="preserve"> McClure</w:t>
      </w:r>
      <w:r w:rsidR="005408C2">
        <w:t>,</w:t>
      </w:r>
      <w:r w:rsidR="00D908C4">
        <w:t xml:space="preserve"> </w:t>
      </w:r>
      <w:r w:rsidR="00633EDD">
        <w:t xml:space="preserve">Todd Pettit, </w:t>
      </w:r>
      <w:r w:rsidR="004A4E88">
        <w:t>Jay Young</w:t>
      </w:r>
      <w:r w:rsidR="00C07F75">
        <w:t xml:space="preserve"> and</w:t>
      </w:r>
      <w:r w:rsidR="00A0733F">
        <w:t xml:space="preserve"> </w:t>
      </w:r>
      <w:r w:rsidRPr="005A60DB">
        <w:t>Fiscal Officer David Rudy</w:t>
      </w:r>
      <w:r>
        <w:t>.</w:t>
      </w:r>
      <w:r w:rsidR="00D908C4">
        <w:t xml:space="preserve"> </w:t>
      </w:r>
      <w:r w:rsidR="007E1FD4">
        <w:t xml:space="preserve"> </w:t>
      </w:r>
    </w:p>
    <w:p w:rsidR="0046134E" w:rsidRDefault="0046134E" w:rsidP="004257E4">
      <w:pPr>
        <w:spacing w:after="0" w:line="240" w:lineRule="auto"/>
      </w:pPr>
    </w:p>
    <w:p w:rsidR="004A4E88" w:rsidRDefault="00285837" w:rsidP="004257E4">
      <w:pPr>
        <w:spacing w:after="0" w:line="240" w:lineRule="auto"/>
      </w:pPr>
      <w:r w:rsidRPr="005A60DB">
        <w:t xml:space="preserve">Trustee </w:t>
      </w:r>
      <w:r w:rsidR="00633EDD">
        <w:t>Pettit</w:t>
      </w:r>
      <w:r w:rsidRPr="005A60DB">
        <w:t xml:space="preserve"> called the meeting to order at </w:t>
      </w:r>
      <w:r w:rsidR="00355379">
        <w:t>7</w:t>
      </w:r>
      <w:r w:rsidR="004A4E88">
        <w:t>:</w:t>
      </w:r>
      <w:r w:rsidR="00355379">
        <w:t>3</w:t>
      </w:r>
      <w:r w:rsidR="008263C6">
        <w:t>0</w:t>
      </w:r>
      <w:r w:rsidR="004A4E88">
        <w:t xml:space="preserve"> pm</w:t>
      </w:r>
      <w:r w:rsidR="00355379">
        <w:t>, led the Pledge of Allegiance and welcomed the audience in attendance.</w:t>
      </w:r>
    </w:p>
    <w:p w:rsidR="004A4E88" w:rsidRDefault="004A4E88" w:rsidP="004257E4">
      <w:pPr>
        <w:spacing w:after="0" w:line="240" w:lineRule="auto"/>
      </w:pPr>
    </w:p>
    <w:p w:rsidR="007252B6" w:rsidRPr="005A60DB" w:rsidRDefault="00FA5063" w:rsidP="004257E4">
      <w:pPr>
        <w:spacing w:after="0" w:line="240" w:lineRule="auto"/>
      </w:pPr>
      <w:r>
        <w:t xml:space="preserve">Trustee </w:t>
      </w:r>
      <w:r w:rsidR="00633EDD">
        <w:t>Young</w:t>
      </w:r>
      <w:r w:rsidR="00EB6C0C">
        <w:t xml:space="preserve"> </w:t>
      </w:r>
      <w:r>
        <w:t xml:space="preserve">moved to suspend the reading of </w:t>
      </w:r>
      <w:r w:rsidR="00355379">
        <w:t>and approve the minutes</w:t>
      </w:r>
      <w:r>
        <w:t xml:space="preserve"> of the </w:t>
      </w:r>
      <w:r w:rsidR="008263C6">
        <w:t>June 6</w:t>
      </w:r>
      <w:r w:rsidR="006F03CE">
        <w:t xml:space="preserve">, 2022 </w:t>
      </w:r>
      <w:r w:rsidR="00EB6C0C">
        <w:t>regular session</w:t>
      </w:r>
      <w:r w:rsidR="004E4782">
        <w:t>.</w:t>
      </w:r>
      <w:r>
        <w:t xml:space="preserve"> </w:t>
      </w:r>
      <w:r w:rsidR="00355379">
        <w:t>S</w:t>
      </w:r>
      <w:r>
        <w:t xml:space="preserve">econded by Trustee </w:t>
      </w:r>
      <w:r w:rsidR="00633EDD">
        <w:t>McClure</w:t>
      </w:r>
      <w:r w:rsidR="00355379">
        <w:t>, m</w:t>
      </w:r>
      <w:r>
        <w:t xml:space="preserve">otion carried </w:t>
      </w:r>
      <w:r w:rsidR="00633EDD">
        <w:t>3</w:t>
      </w:r>
      <w:r>
        <w:t>-0.</w:t>
      </w:r>
    </w:p>
    <w:p w:rsidR="0046134E" w:rsidRDefault="0046134E" w:rsidP="004257E4">
      <w:pPr>
        <w:spacing w:after="0" w:line="240" w:lineRule="auto"/>
      </w:pPr>
    </w:p>
    <w:p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rsidR="00171678" w:rsidRDefault="00171678" w:rsidP="004257E4">
      <w:pPr>
        <w:spacing w:after="0" w:line="240" w:lineRule="auto"/>
        <w:ind w:firstLine="720"/>
        <w:rPr>
          <w:b/>
        </w:rPr>
      </w:pPr>
      <w:r>
        <w:rPr>
          <w:b/>
        </w:rPr>
        <w:t xml:space="preserve">Enon Fire and EMS </w:t>
      </w:r>
    </w:p>
    <w:p w:rsidR="000C5F0C" w:rsidRDefault="008263C6" w:rsidP="004257E4">
      <w:pPr>
        <w:spacing w:after="0" w:line="240" w:lineRule="auto"/>
        <w:rPr>
          <w:b/>
        </w:rPr>
      </w:pPr>
      <w:r>
        <w:t xml:space="preserve">Administrative Assistant </w:t>
      </w:r>
      <w:r w:rsidR="00B05D6F">
        <w:t xml:space="preserve">Chief </w:t>
      </w:r>
      <w:r>
        <w:t>Ben Beair</w:t>
      </w:r>
      <w:r w:rsidR="00DB7014">
        <w:t xml:space="preserve"> stated the department ha</w:t>
      </w:r>
      <w:r>
        <w:t xml:space="preserve">d 108 </w:t>
      </w:r>
      <w:r w:rsidR="00EB6C0C">
        <w:t>calls for service since the last regular meeting.</w:t>
      </w:r>
      <w:r>
        <w:t xml:space="preserve"> </w:t>
      </w:r>
      <w:r w:rsidR="00EB6C0C">
        <w:t xml:space="preserve">There were </w:t>
      </w:r>
      <w:r>
        <w:t>22</w:t>
      </w:r>
      <w:r w:rsidR="00EB6C0C">
        <w:t xml:space="preserve"> overlapping calls</w:t>
      </w:r>
      <w:r w:rsidR="002571F3">
        <w:t xml:space="preserve">, </w:t>
      </w:r>
      <w:r w:rsidR="00EB6C0C">
        <w:t xml:space="preserve">mutual aid received </w:t>
      </w:r>
      <w:r w:rsidR="002571F3">
        <w:t>calls of</w:t>
      </w:r>
      <w:r w:rsidR="00EB6C0C">
        <w:t xml:space="preserve"> </w:t>
      </w:r>
      <w:r>
        <w:t xml:space="preserve">11 </w:t>
      </w:r>
      <w:r w:rsidR="002571F3">
        <w:t xml:space="preserve">and </w:t>
      </w:r>
      <w:r>
        <w:t>6</w:t>
      </w:r>
      <w:r w:rsidR="002571F3">
        <w:t xml:space="preserve"> mutual aid</w:t>
      </w:r>
      <w:r w:rsidR="004E4782">
        <w:t xml:space="preserve"> given. </w:t>
      </w:r>
      <w:r w:rsidR="007E1FD4">
        <w:t xml:space="preserve">The department </w:t>
      </w:r>
      <w:r>
        <w:t>responded to a structure fire on June 25</w:t>
      </w:r>
      <w:r w:rsidRPr="008263C6">
        <w:rPr>
          <w:vertAlign w:val="superscript"/>
        </w:rPr>
        <w:t>th</w:t>
      </w:r>
      <w:r>
        <w:t xml:space="preserve"> and was able to contain most of the damage to the garage.  There was smoke damage throughout the house so the family was helped by the Red Cross to find a place to stay.  Ben thanked Bethel Township and Fairborn City fire departments for their help. Chief Heath appointed Maxine McKee to the Support/Auxiliary for the department.  Things are looking good for the July 3</w:t>
      </w:r>
      <w:r w:rsidRPr="008263C6">
        <w:rPr>
          <w:vertAlign w:val="superscript"/>
        </w:rPr>
        <w:t>rd</w:t>
      </w:r>
      <w:r>
        <w:t xml:space="preserve"> fireworks at the VFW and there has been a great interest for the parade and the picnic.  The parade route will go from Greenon to the Firehouse.  One application was presented to the trustees for their review.</w:t>
      </w:r>
    </w:p>
    <w:p w:rsidR="00204260" w:rsidRDefault="00204260" w:rsidP="004257E4">
      <w:pPr>
        <w:spacing w:after="0" w:line="240" w:lineRule="auto"/>
        <w:ind w:firstLine="720"/>
        <w:rPr>
          <w:b/>
        </w:rPr>
      </w:pPr>
    </w:p>
    <w:p w:rsidR="00097BA2" w:rsidRPr="001065E5" w:rsidRDefault="00097BA2" w:rsidP="00097BA2">
      <w:pPr>
        <w:spacing w:after="0" w:line="240" w:lineRule="auto"/>
        <w:ind w:firstLine="720"/>
        <w:rPr>
          <w:b/>
        </w:rPr>
      </w:pPr>
      <w:r>
        <w:rPr>
          <w:b/>
        </w:rPr>
        <w:t>Road and Cemetery Department</w:t>
      </w:r>
    </w:p>
    <w:p w:rsidR="006E5B4E" w:rsidRDefault="00097BA2" w:rsidP="00097BA2">
      <w:pPr>
        <w:spacing w:after="0" w:line="240" w:lineRule="auto"/>
      </w:pPr>
      <w:r>
        <w:t xml:space="preserve">Don O’Connor </w:t>
      </w:r>
      <w:r w:rsidR="001C5C4A">
        <w:t>stated</w:t>
      </w:r>
      <w:r w:rsidR="00BE394E">
        <w:t xml:space="preserve"> a tree fell on Arthur Road and with help from the county it was cleaned up</w:t>
      </w:r>
      <w:r w:rsidR="00DF5FB2">
        <w:t>.  Don asked the trustees to look at an area on Charlotte Ave near some apartments where it appears the trash truck is damaging the road.  He also asked them to look at the culvert on Uplands Drive near Parkridge.  Round 2 of the</w:t>
      </w:r>
      <w:r w:rsidR="001C5C4A">
        <w:t xml:space="preserve"> </w:t>
      </w:r>
      <w:r w:rsidR="00AA139A">
        <w:t xml:space="preserve">road mowing </w:t>
      </w:r>
      <w:r w:rsidR="00DF5FB2">
        <w:t>is starting soon.  The ditch work on Crest Drive was completed.  In the cemetery, approximately 200 feet of the township’s fence near a residential lot was removed by someone cleaning up.  Don is trying to contact them to replace the fence.  There were a couple of funerals last week and a couple are scheduled for this week.  Mowing and weed eating continue and Don is reaching out to the sheriff’s Pride group to seek assistance with the weed eating prior to the 4</w:t>
      </w:r>
      <w:r w:rsidR="00DF5FB2" w:rsidRPr="00DF5FB2">
        <w:rPr>
          <w:vertAlign w:val="superscript"/>
        </w:rPr>
        <w:t>th</w:t>
      </w:r>
      <w:r w:rsidR="00DF5FB2">
        <w:t xml:space="preserve"> of July.  Don let the public know there was a bucket of flags available for placement on graves.  There is still no word on the delivery of the fuel tank or mini excavator.  </w:t>
      </w:r>
    </w:p>
    <w:p w:rsidR="00097BA2" w:rsidRDefault="00097BA2" w:rsidP="00097BA2">
      <w:pPr>
        <w:spacing w:after="0" w:line="240" w:lineRule="auto"/>
      </w:pPr>
      <w:r>
        <w:t xml:space="preserve">  </w:t>
      </w:r>
    </w:p>
    <w:p w:rsidR="00167418" w:rsidRPr="001065E5" w:rsidRDefault="00167418" w:rsidP="00167418">
      <w:pPr>
        <w:tabs>
          <w:tab w:val="center" w:pos="5760"/>
        </w:tabs>
        <w:spacing w:after="0" w:line="240" w:lineRule="auto"/>
        <w:ind w:firstLine="720"/>
        <w:rPr>
          <w:b/>
        </w:rPr>
      </w:pPr>
      <w:r>
        <w:rPr>
          <w:b/>
        </w:rPr>
        <w:t>Sheriff Deputy</w:t>
      </w:r>
      <w:r>
        <w:rPr>
          <w:b/>
        </w:rPr>
        <w:tab/>
      </w:r>
    </w:p>
    <w:p w:rsidR="00167418" w:rsidRDefault="00167418" w:rsidP="00167418">
      <w:pPr>
        <w:spacing w:after="0" w:line="240" w:lineRule="auto"/>
      </w:pPr>
      <w:r>
        <w:t xml:space="preserve">Deputy Brandon Baldwin </w:t>
      </w:r>
      <w:r w:rsidR="00DF5FB2">
        <w:t xml:space="preserve">reported 65 calls for service, 8 arrests, 21 traffic stops, 26 assists of other departments, 73 business checks, 237 citizen contacts and 2,395.8 miles placed the cruiser from May 16 through June 27, 2022.  Brandon attended the Ohio Tactical Officers’ Association 2022 conference and will be attending </w:t>
      </w:r>
      <w:r w:rsidR="006947E6">
        <w:t>an</w:t>
      </w:r>
      <w:r w:rsidR="00DF5FB2">
        <w:t xml:space="preserve"> Advance SWAT tra</w:t>
      </w:r>
      <w:r w:rsidR="006947E6">
        <w:t>i</w:t>
      </w:r>
      <w:r w:rsidR="00DF5FB2">
        <w:t>ning</w:t>
      </w:r>
      <w:r w:rsidR="006947E6">
        <w:t xml:space="preserve"> with other members of the County Special Operations Team.  The in-car camera in the cruiser broke and the unit will be replaced.  The PIT bumper was installed on the cruiser at P&amp;R and a couple of other issues were corrected. Brandon is addressing a number of nuisance complaints including 7357 Stine, 2684 Arthur Road, Chickasaw Ave and the new owner of 2950 Fairfield Pike.  Brandon is taking online training to be an instructor for citizen response training in an active shooter situation.  </w:t>
      </w:r>
      <w:r w:rsidR="00252788">
        <w:t xml:space="preserve"> </w:t>
      </w:r>
    </w:p>
    <w:p w:rsidR="003843A1" w:rsidRDefault="003843A1" w:rsidP="004257E4">
      <w:pPr>
        <w:spacing w:after="0" w:line="240" w:lineRule="auto"/>
      </w:pPr>
    </w:p>
    <w:p w:rsidR="00204260" w:rsidRPr="001065E5" w:rsidRDefault="00204260" w:rsidP="00204260">
      <w:pPr>
        <w:spacing w:after="0" w:line="240" w:lineRule="auto"/>
        <w:ind w:firstLine="720"/>
        <w:rPr>
          <w:b/>
        </w:rPr>
      </w:pPr>
      <w:r w:rsidRPr="001065E5">
        <w:rPr>
          <w:b/>
        </w:rPr>
        <w:t xml:space="preserve">Hustead </w:t>
      </w:r>
      <w:r>
        <w:rPr>
          <w:b/>
        </w:rPr>
        <w:t>Fire</w:t>
      </w:r>
    </w:p>
    <w:p w:rsidR="00FA7E8A" w:rsidRDefault="00C63F7E" w:rsidP="00204260">
      <w:pPr>
        <w:spacing w:after="0" w:line="240" w:lineRule="auto"/>
      </w:pPr>
      <w:r>
        <w:t>Chief Matt Hirtzinger</w:t>
      </w:r>
      <w:r w:rsidR="00C07F75">
        <w:t xml:space="preserve"> </w:t>
      </w:r>
      <w:r w:rsidR="00AA139A">
        <w:t>had no report.</w:t>
      </w:r>
    </w:p>
    <w:p w:rsidR="00204260" w:rsidRDefault="00204260" w:rsidP="00204260">
      <w:pPr>
        <w:spacing w:after="0" w:line="240" w:lineRule="auto"/>
        <w:ind w:firstLine="720"/>
        <w:rPr>
          <w:b/>
        </w:rPr>
      </w:pPr>
    </w:p>
    <w:p w:rsidR="00204260" w:rsidRPr="001065E5" w:rsidRDefault="00204260" w:rsidP="00204260">
      <w:pPr>
        <w:spacing w:after="0" w:line="240" w:lineRule="auto"/>
        <w:ind w:firstLine="720"/>
        <w:rPr>
          <w:b/>
        </w:rPr>
      </w:pPr>
      <w:r>
        <w:rPr>
          <w:b/>
        </w:rPr>
        <w:t>Hustead EMS</w:t>
      </w:r>
    </w:p>
    <w:p w:rsidR="00204260" w:rsidRDefault="00C07F75" w:rsidP="00204260">
      <w:pPr>
        <w:spacing w:after="0" w:line="240" w:lineRule="auto"/>
      </w:pPr>
      <w:r>
        <w:t>Chief Heather Kaufman had no report.</w:t>
      </w:r>
    </w:p>
    <w:p w:rsidR="00204260" w:rsidRDefault="00204260" w:rsidP="004257E4">
      <w:pPr>
        <w:spacing w:after="0" w:line="240" w:lineRule="auto"/>
      </w:pPr>
    </w:p>
    <w:p w:rsidR="00FA09FD" w:rsidRDefault="007A48CD" w:rsidP="003D0795">
      <w:pPr>
        <w:spacing w:after="0" w:line="240" w:lineRule="auto"/>
      </w:pPr>
      <w:r>
        <w:t xml:space="preserve">Fiscal </w:t>
      </w:r>
      <w:r w:rsidR="00025915">
        <w:t xml:space="preserve">Officer Rudy </w:t>
      </w:r>
      <w:r w:rsidR="00C07F75">
        <w:t>presented checks</w:t>
      </w:r>
      <w:r w:rsidR="00AA139A">
        <w:t xml:space="preserve">, the latest credit card statement and the </w:t>
      </w:r>
      <w:r w:rsidR="006947E6">
        <w:t>April</w:t>
      </w:r>
      <w:r w:rsidR="00AA139A">
        <w:t xml:space="preserve"> bank reconciliation and reports to the trustees.</w:t>
      </w:r>
      <w:r w:rsidR="006947E6">
        <w:t xml:space="preserve">  He also noted that he would obtain an extension on the filing of the 2023 Tax Budget.</w:t>
      </w:r>
      <w:r w:rsidR="00C07F75">
        <w:t xml:space="preserve"> </w:t>
      </w:r>
    </w:p>
    <w:p w:rsidR="009E0E39" w:rsidRDefault="009E0E39" w:rsidP="004257E4">
      <w:pPr>
        <w:spacing w:after="0" w:line="240" w:lineRule="auto"/>
      </w:pPr>
    </w:p>
    <w:p w:rsidR="002A2745" w:rsidRDefault="00397417" w:rsidP="004257E4">
      <w:pPr>
        <w:spacing w:after="0" w:line="240" w:lineRule="auto"/>
        <w:rPr>
          <w:b/>
          <w:sz w:val="22"/>
          <w:szCs w:val="22"/>
        </w:rPr>
      </w:pPr>
      <w:r w:rsidRPr="001065E5">
        <w:rPr>
          <w:b/>
          <w:sz w:val="22"/>
          <w:szCs w:val="22"/>
        </w:rPr>
        <w:t>O</w:t>
      </w:r>
      <w:r w:rsidR="002A2745">
        <w:rPr>
          <w:b/>
          <w:sz w:val="22"/>
          <w:szCs w:val="22"/>
        </w:rPr>
        <w:t>LD BUSINESS</w:t>
      </w:r>
    </w:p>
    <w:p w:rsidR="00EB7A6E" w:rsidRDefault="00C07F75" w:rsidP="004257E4">
      <w:pPr>
        <w:spacing w:after="0" w:line="240" w:lineRule="auto"/>
      </w:pPr>
      <w:r>
        <w:t xml:space="preserve">Trustee </w:t>
      </w:r>
      <w:r w:rsidR="00E8189A">
        <w:t xml:space="preserve">Young noted </w:t>
      </w:r>
      <w:r w:rsidR="005D1639">
        <w:t>he was in contact with Trebel about the movement of the gas futures.  The hope is the pricing will continue to move lower where the price can be locked in for at least a 6-month period.  Jay reminded the public that they may opt out of the aggregation at any time.</w:t>
      </w:r>
    </w:p>
    <w:p w:rsidR="005D1639" w:rsidRDefault="005D1639" w:rsidP="004257E4">
      <w:pPr>
        <w:spacing w:after="0" w:line="240" w:lineRule="auto"/>
      </w:pPr>
    </w:p>
    <w:p w:rsidR="005D1639" w:rsidRDefault="005D1639" w:rsidP="004257E4">
      <w:pPr>
        <w:spacing w:after="0" w:line="240" w:lineRule="auto"/>
      </w:pPr>
      <w:r>
        <w:t>Trustee Young said Citizens Against Mining (CAM) would like to do a presentation at a meeting, possibly in August.  Due to the expected size of the meeting, the trustees will look for a larger venue.</w:t>
      </w:r>
    </w:p>
    <w:p w:rsidR="00390A7F" w:rsidRDefault="00390A7F" w:rsidP="004257E4">
      <w:pPr>
        <w:spacing w:after="0" w:line="240" w:lineRule="auto"/>
      </w:pPr>
    </w:p>
    <w:p w:rsidR="00390A7F" w:rsidRDefault="00390A7F" w:rsidP="004257E4">
      <w:pPr>
        <w:spacing w:after="0" w:line="240" w:lineRule="auto"/>
      </w:pPr>
      <w:r>
        <w:lastRenderedPageBreak/>
        <w:t>Trustee Pettit is going to meet with a contractor about the salt bin and decide if the walls will be poured or stacked block walls.</w:t>
      </w:r>
    </w:p>
    <w:p w:rsidR="00390A7F" w:rsidRDefault="00390A7F" w:rsidP="004257E4">
      <w:pPr>
        <w:spacing w:after="0" w:line="240" w:lineRule="auto"/>
      </w:pPr>
    </w:p>
    <w:p w:rsidR="00390A7F" w:rsidRDefault="00390A7F" w:rsidP="004257E4">
      <w:pPr>
        <w:spacing w:after="0" w:line="240" w:lineRule="auto"/>
      </w:pPr>
      <w:r>
        <w:t xml:space="preserve">Trustees received the quote for the chip/seal of Collier Road (with Green Township) and Shank Road as well as skim patching.  </w:t>
      </w:r>
      <w:r w:rsidR="00F84C2E">
        <w:t xml:space="preserve">The cost for Collier Road was $14,662.20, Shank Road was $6,720.00 and skin patching </w:t>
      </w:r>
      <w:proofErr w:type="gramStart"/>
      <w:r w:rsidR="00F84C2E">
        <w:t>was</w:t>
      </w:r>
      <w:proofErr w:type="gramEnd"/>
      <w:r w:rsidR="00F84C2E">
        <w:t xml:space="preserve"> $1,980.00 for a total of $23,362.20. </w:t>
      </w:r>
      <w:r>
        <w:t>Trustee Young moved to accept the quote and proceed with the repairs on Collier and Shank Roads.  Seconded by Trustee McClure, motion carried 3-0 (Resolution 2022-023)</w:t>
      </w:r>
    </w:p>
    <w:p w:rsidR="00390A7F" w:rsidRDefault="00390A7F" w:rsidP="004257E4">
      <w:pPr>
        <w:spacing w:after="0" w:line="240" w:lineRule="auto"/>
      </w:pPr>
    </w:p>
    <w:p w:rsidR="00390A7F" w:rsidRDefault="00390A7F" w:rsidP="004257E4">
      <w:pPr>
        <w:spacing w:after="0" w:line="240" w:lineRule="auto"/>
      </w:pPr>
      <w:r>
        <w:t>Trustees are continuing to review other area roads for repairs.</w:t>
      </w:r>
    </w:p>
    <w:p w:rsidR="00390A7F" w:rsidRDefault="00390A7F" w:rsidP="004257E4">
      <w:pPr>
        <w:spacing w:after="0" w:line="240" w:lineRule="auto"/>
      </w:pPr>
    </w:p>
    <w:p w:rsidR="0086628C" w:rsidRPr="007F0CCA" w:rsidRDefault="001065E5" w:rsidP="004257E4">
      <w:pPr>
        <w:spacing w:after="0" w:line="240" w:lineRule="auto"/>
      </w:pPr>
      <w:r>
        <w:rPr>
          <w:b/>
          <w:sz w:val="22"/>
          <w:szCs w:val="22"/>
        </w:rPr>
        <w:t>NEW BUSINESS</w:t>
      </w:r>
    </w:p>
    <w:p w:rsidR="00AE577F" w:rsidRDefault="00AE577F" w:rsidP="004257E4">
      <w:pPr>
        <w:spacing w:after="0" w:line="240" w:lineRule="auto"/>
      </w:pPr>
    </w:p>
    <w:p w:rsidR="00AE577F" w:rsidRDefault="00390A7F" w:rsidP="004257E4">
      <w:pPr>
        <w:spacing w:after="0" w:line="240" w:lineRule="auto"/>
      </w:pPr>
      <w:r>
        <w:t>T</w:t>
      </w:r>
      <w:r w:rsidR="00D27C49">
        <w:t xml:space="preserve">rustee </w:t>
      </w:r>
      <w:r>
        <w:t>Young noted the township has the opportunity to purchase a vehicle lift with a 30,000</w:t>
      </w:r>
      <w:r w:rsidR="0045508F">
        <w:t>-</w:t>
      </w:r>
      <w:r>
        <w:t>pound capacity from the county for $10,000.  The lift would assist Nathan with repairs on the township vehicles.  Trustee Young moved to proceed with the purchase from the county. Seconded by Trustee McClure, motion carried 3-0. (Resolution 2022-024)</w:t>
      </w:r>
      <w:r w:rsidR="00E8189A">
        <w:t xml:space="preserve">  </w:t>
      </w:r>
    </w:p>
    <w:p w:rsidR="00AE577F" w:rsidRDefault="00AE577F" w:rsidP="004257E4">
      <w:pPr>
        <w:spacing w:after="0" w:line="240" w:lineRule="auto"/>
      </w:pPr>
    </w:p>
    <w:p w:rsidR="00404EC2" w:rsidRDefault="00404EC2" w:rsidP="004257E4">
      <w:pPr>
        <w:spacing w:after="0" w:line="240" w:lineRule="auto"/>
      </w:pPr>
      <w:r>
        <w:t>A resident contacted the trustees about a street light out.  The trustees will contact Ohio Edison.</w:t>
      </w:r>
    </w:p>
    <w:p w:rsidR="00404EC2" w:rsidRDefault="00404EC2" w:rsidP="004257E4">
      <w:pPr>
        <w:spacing w:after="0" w:line="240" w:lineRule="auto"/>
      </w:pPr>
    </w:p>
    <w:p w:rsidR="0015459E" w:rsidRDefault="00404EC2" w:rsidP="004257E4">
      <w:pPr>
        <w:spacing w:after="0" w:line="240" w:lineRule="auto"/>
      </w:pPr>
      <w:r>
        <w:t>Areas on Ravenna and Oak Hill were recently patch by the county utilities, but one area is still in need of a patch.  Don will look into that area and contact the county.</w:t>
      </w:r>
      <w:r w:rsidR="0015459E">
        <w:t xml:space="preserve">  </w:t>
      </w:r>
    </w:p>
    <w:p w:rsidR="00AE577F" w:rsidRDefault="00AE577F" w:rsidP="004257E4">
      <w:pPr>
        <w:spacing w:after="0" w:line="240" w:lineRule="auto"/>
      </w:pPr>
    </w:p>
    <w:p w:rsidR="003843A1" w:rsidRPr="003843A1" w:rsidRDefault="003843A1" w:rsidP="004257E4">
      <w:pPr>
        <w:spacing w:after="0" w:line="240" w:lineRule="auto"/>
        <w:rPr>
          <w:b/>
          <w:sz w:val="22"/>
          <w:szCs w:val="22"/>
        </w:rPr>
      </w:pPr>
      <w:r w:rsidRPr="003843A1">
        <w:rPr>
          <w:b/>
          <w:sz w:val="22"/>
          <w:szCs w:val="22"/>
        </w:rPr>
        <w:t>AUDIENCE COMMENTS</w:t>
      </w:r>
    </w:p>
    <w:p w:rsidR="001328AE" w:rsidRDefault="0015459E" w:rsidP="004257E4">
      <w:pPr>
        <w:spacing w:after="0" w:line="240" w:lineRule="auto"/>
      </w:pPr>
      <w:r>
        <w:t>Mr. Mike Kammer asked the trustees t</w:t>
      </w:r>
      <w:r w:rsidR="00404EC2">
        <w:t>o follow up with the Sheriff and Fire Chief about the approval of the Fowler</w:t>
      </w:r>
      <w:r>
        <w:t xml:space="preserve"> Road </w:t>
      </w:r>
      <w:r w:rsidR="003872D8">
        <w:t>speed limit</w:t>
      </w:r>
      <w:r w:rsidR="001921D7">
        <w:t xml:space="preserve">. </w:t>
      </w:r>
    </w:p>
    <w:p w:rsidR="003872D8" w:rsidRDefault="003872D8" w:rsidP="004257E4">
      <w:pPr>
        <w:spacing w:after="0" w:line="240" w:lineRule="auto"/>
      </w:pPr>
    </w:p>
    <w:p w:rsidR="003872D8" w:rsidRDefault="003872D8" w:rsidP="004257E4">
      <w:pPr>
        <w:spacing w:after="0" w:line="240" w:lineRule="auto"/>
      </w:pPr>
      <w:r>
        <w:t>At 8:0</w:t>
      </w:r>
      <w:r w:rsidR="00404EC2">
        <w:t>1</w:t>
      </w:r>
      <w:r>
        <w:t xml:space="preserve"> pm, Trustee McClure moved to enter into executive session for the purpose of discussing the employment, discipline,</w:t>
      </w:r>
      <w:r w:rsidR="00404EC2">
        <w:t xml:space="preserve"> or</w:t>
      </w:r>
      <w:r>
        <w:t xml:space="preserve"> dismissal of a public employee.  Seconded by Trustee Young, motion carried 3-0.</w:t>
      </w:r>
    </w:p>
    <w:p w:rsidR="003872D8" w:rsidRDefault="003872D8" w:rsidP="004257E4">
      <w:pPr>
        <w:spacing w:after="0" w:line="240" w:lineRule="auto"/>
      </w:pPr>
    </w:p>
    <w:p w:rsidR="003872D8" w:rsidRDefault="003872D8" w:rsidP="004257E4">
      <w:pPr>
        <w:spacing w:after="0" w:line="240" w:lineRule="auto"/>
      </w:pPr>
      <w:r>
        <w:t xml:space="preserve">At </w:t>
      </w:r>
      <w:r w:rsidR="00404EC2">
        <w:t>9:11</w:t>
      </w:r>
      <w:r>
        <w:t xml:space="preserve"> pm, Trustee Young moved to reenter regular session. Seconded by Trustee McClure, motion carried 3-0.</w:t>
      </w:r>
    </w:p>
    <w:p w:rsidR="003872D8" w:rsidRDefault="003872D8" w:rsidP="004257E4">
      <w:pPr>
        <w:spacing w:after="0" w:line="240" w:lineRule="auto"/>
      </w:pPr>
    </w:p>
    <w:p w:rsidR="00404EC2" w:rsidRDefault="00404EC2" w:rsidP="004257E4">
      <w:pPr>
        <w:spacing w:after="0" w:line="240" w:lineRule="auto"/>
      </w:pPr>
      <w:r>
        <w:t xml:space="preserve">Trustees noted the executive session was for discussion of a grievance filled by an employee.  </w:t>
      </w:r>
      <w:r w:rsidR="003872D8">
        <w:t xml:space="preserve">Trustee Young moved to </w:t>
      </w:r>
      <w:r>
        <w:t>deny the grievance of the former employee.  Seconded by Trustee McClure, motion carried 3-0.</w:t>
      </w:r>
    </w:p>
    <w:p w:rsidR="00404EC2" w:rsidRDefault="00404EC2" w:rsidP="004257E4">
      <w:pPr>
        <w:spacing w:after="0" w:line="240" w:lineRule="auto"/>
      </w:pPr>
    </w:p>
    <w:p w:rsidR="003872D8" w:rsidRDefault="00404EC2" w:rsidP="004257E4">
      <w:pPr>
        <w:spacing w:after="0" w:line="240" w:lineRule="auto"/>
      </w:pPr>
      <w:r>
        <w:t xml:space="preserve">Trustee Young moved to proceed with the hiring of </w:t>
      </w:r>
      <w:r w:rsidR="00212928">
        <w:t>Taylor Mills</w:t>
      </w:r>
      <w:r w:rsidR="003872D8">
        <w:t xml:space="preserve"> pending the results of the background check and preemployment screening.  Seconded by Trustee </w:t>
      </w:r>
      <w:r>
        <w:t>McClure</w:t>
      </w:r>
      <w:r w:rsidR="003872D8">
        <w:t>, motion carried 3-0.</w:t>
      </w:r>
    </w:p>
    <w:p w:rsidR="003872D8" w:rsidRDefault="003872D8" w:rsidP="004257E4">
      <w:pPr>
        <w:spacing w:after="0" w:line="240" w:lineRule="auto"/>
      </w:pPr>
    </w:p>
    <w:p w:rsidR="00C670D1" w:rsidRDefault="00404EC2" w:rsidP="004257E4">
      <w:pPr>
        <w:spacing w:after="0" w:line="240" w:lineRule="auto"/>
      </w:pPr>
      <w:r>
        <w:t>Fiscal Officer Rudy noted that the effective date of the raises approved at the June 6</w:t>
      </w:r>
      <w:r w:rsidRPr="00404EC2">
        <w:rPr>
          <w:vertAlign w:val="superscript"/>
        </w:rPr>
        <w:t>th</w:t>
      </w:r>
      <w:r>
        <w:t xml:space="preserve"> meeting was June 1</w:t>
      </w:r>
      <w:r w:rsidRPr="00404EC2">
        <w:rPr>
          <w:vertAlign w:val="superscript"/>
        </w:rPr>
        <w:t>st</w:t>
      </w:r>
      <w:r>
        <w:t xml:space="preserve"> for the officers of the fire/EMS department.</w:t>
      </w:r>
    </w:p>
    <w:p w:rsidR="00404EC2" w:rsidRDefault="00404EC2" w:rsidP="004257E4">
      <w:pPr>
        <w:spacing w:after="0" w:line="240" w:lineRule="auto"/>
      </w:pPr>
    </w:p>
    <w:p w:rsidR="00404EC2" w:rsidRDefault="00404EC2" w:rsidP="004257E4">
      <w:pPr>
        <w:spacing w:after="0" w:line="240" w:lineRule="auto"/>
      </w:pPr>
      <w:r>
        <w:t>Trustee Pettit noted that the next scheduled meeting will be on Tuesday, July 5</w:t>
      </w:r>
      <w:r w:rsidRPr="00404EC2">
        <w:rPr>
          <w:vertAlign w:val="superscript"/>
        </w:rPr>
        <w:t>th</w:t>
      </w:r>
      <w:r>
        <w:t xml:space="preserve"> due to the July 4</w:t>
      </w:r>
      <w:r w:rsidRPr="00404EC2">
        <w:rPr>
          <w:vertAlign w:val="superscript"/>
        </w:rPr>
        <w:t>th</w:t>
      </w:r>
      <w:r>
        <w:t xml:space="preserve"> holiday falling on a Monday.</w:t>
      </w:r>
    </w:p>
    <w:p w:rsidR="00C670D1" w:rsidRDefault="00C670D1" w:rsidP="004257E4">
      <w:pPr>
        <w:spacing w:after="0" w:line="240" w:lineRule="auto"/>
      </w:pPr>
    </w:p>
    <w:p w:rsidR="00720114" w:rsidRPr="005A60DB" w:rsidRDefault="00C670D1" w:rsidP="004257E4">
      <w:pPr>
        <w:spacing w:after="0" w:line="240" w:lineRule="auto"/>
      </w:pPr>
      <w:r>
        <w:t>A</w:t>
      </w:r>
      <w:r w:rsidR="00720114">
        <w:t xml:space="preserve">t </w:t>
      </w:r>
      <w:r w:rsidR="00090846">
        <w:t>9:13</w:t>
      </w:r>
      <w:r w:rsidR="00976A76">
        <w:t xml:space="preserve"> </w:t>
      </w:r>
      <w:r w:rsidR="00600CBE">
        <w:t>pm,</w:t>
      </w:r>
      <w:r w:rsidR="00720114">
        <w:t xml:space="preserve"> Trustee </w:t>
      </w:r>
      <w:r>
        <w:t>Young</w:t>
      </w:r>
      <w:r w:rsidR="00AE577F">
        <w:t xml:space="preserve"> </w:t>
      </w:r>
      <w:r w:rsidR="00720114">
        <w:t>moved to adjourn</w:t>
      </w:r>
      <w:r w:rsidR="00376268">
        <w:t>.</w:t>
      </w:r>
      <w:r w:rsidR="00720114">
        <w:t xml:space="preserve"> </w:t>
      </w:r>
      <w:r w:rsidR="00376268">
        <w:t>S</w:t>
      </w:r>
      <w:r w:rsidR="00720114">
        <w:t xml:space="preserve">econded by Trustee </w:t>
      </w:r>
      <w:r w:rsidR="00090846">
        <w:t>Pettit</w:t>
      </w:r>
      <w:r w:rsidR="000E5F83">
        <w:t>,</w:t>
      </w:r>
      <w:r w:rsidR="00720114">
        <w:t xml:space="preserve"> </w:t>
      </w:r>
      <w:r w:rsidR="00376268">
        <w:t>m</w:t>
      </w:r>
      <w:r w:rsidR="00720114">
        <w:t xml:space="preserve">otion carried </w:t>
      </w:r>
      <w:r>
        <w:t>3</w:t>
      </w:r>
      <w:r w:rsidR="00720114">
        <w:t>-0.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7238"/>
    <w:rsid w:val="000228C6"/>
    <w:rsid w:val="0002405E"/>
    <w:rsid w:val="00025915"/>
    <w:rsid w:val="00053349"/>
    <w:rsid w:val="000545F1"/>
    <w:rsid w:val="000671BF"/>
    <w:rsid w:val="00090846"/>
    <w:rsid w:val="00091646"/>
    <w:rsid w:val="000926A6"/>
    <w:rsid w:val="00092806"/>
    <w:rsid w:val="00097BA2"/>
    <w:rsid w:val="000A142A"/>
    <w:rsid w:val="000B0B52"/>
    <w:rsid w:val="000B0E98"/>
    <w:rsid w:val="000B1981"/>
    <w:rsid w:val="000C1666"/>
    <w:rsid w:val="000C2F7D"/>
    <w:rsid w:val="000C33D9"/>
    <w:rsid w:val="000C5F0C"/>
    <w:rsid w:val="000E0F9F"/>
    <w:rsid w:val="000E2EB2"/>
    <w:rsid w:val="000E5F83"/>
    <w:rsid w:val="000E68F9"/>
    <w:rsid w:val="000F027E"/>
    <w:rsid w:val="000F621D"/>
    <w:rsid w:val="000F63C2"/>
    <w:rsid w:val="001065E5"/>
    <w:rsid w:val="0011065B"/>
    <w:rsid w:val="00115E07"/>
    <w:rsid w:val="001318AB"/>
    <w:rsid w:val="001328AE"/>
    <w:rsid w:val="0015459E"/>
    <w:rsid w:val="00167418"/>
    <w:rsid w:val="00171678"/>
    <w:rsid w:val="001822C7"/>
    <w:rsid w:val="00186A06"/>
    <w:rsid w:val="001921D7"/>
    <w:rsid w:val="00196FCD"/>
    <w:rsid w:val="001A5C1F"/>
    <w:rsid w:val="001B0E33"/>
    <w:rsid w:val="001B4CA3"/>
    <w:rsid w:val="001C429D"/>
    <w:rsid w:val="001C5C4A"/>
    <w:rsid w:val="001C5CDB"/>
    <w:rsid w:val="001D4D2B"/>
    <w:rsid w:val="001E5D58"/>
    <w:rsid w:val="001E6EFE"/>
    <w:rsid w:val="001F227E"/>
    <w:rsid w:val="001F71C5"/>
    <w:rsid w:val="00201746"/>
    <w:rsid w:val="00202865"/>
    <w:rsid w:val="00204260"/>
    <w:rsid w:val="00210A1B"/>
    <w:rsid w:val="00212928"/>
    <w:rsid w:val="00225E4C"/>
    <w:rsid w:val="00250265"/>
    <w:rsid w:val="00252788"/>
    <w:rsid w:val="002571F3"/>
    <w:rsid w:val="00260DE9"/>
    <w:rsid w:val="00263E5D"/>
    <w:rsid w:val="0026577F"/>
    <w:rsid w:val="0026656E"/>
    <w:rsid w:val="00271818"/>
    <w:rsid w:val="00271FFE"/>
    <w:rsid w:val="00275C0B"/>
    <w:rsid w:val="0027684B"/>
    <w:rsid w:val="00285837"/>
    <w:rsid w:val="002A2745"/>
    <w:rsid w:val="002D6960"/>
    <w:rsid w:val="002E1A5C"/>
    <w:rsid w:val="00304D1A"/>
    <w:rsid w:val="00316BD1"/>
    <w:rsid w:val="00326872"/>
    <w:rsid w:val="0033345F"/>
    <w:rsid w:val="00345380"/>
    <w:rsid w:val="00355379"/>
    <w:rsid w:val="0036313A"/>
    <w:rsid w:val="00373FC5"/>
    <w:rsid w:val="00376268"/>
    <w:rsid w:val="003843A1"/>
    <w:rsid w:val="00385356"/>
    <w:rsid w:val="00385C16"/>
    <w:rsid w:val="003872D8"/>
    <w:rsid w:val="00390A7F"/>
    <w:rsid w:val="00397417"/>
    <w:rsid w:val="003A5136"/>
    <w:rsid w:val="003C1185"/>
    <w:rsid w:val="003C5326"/>
    <w:rsid w:val="003D0795"/>
    <w:rsid w:val="003E10A1"/>
    <w:rsid w:val="003E1EC0"/>
    <w:rsid w:val="003E3F6B"/>
    <w:rsid w:val="003F6C70"/>
    <w:rsid w:val="00404EC2"/>
    <w:rsid w:val="004152F7"/>
    <w:rsid w:val="004257E4"/>
    <w:rsid w:val="004508B3"/>
    <w:rsid w:val="00451FD9"/>
    <w:rsid w:val="0045508F"/>
    <w:rsid w:val="00457444"/>
    <w:rsid w:val="004578BB"/>
    <w:rsid w:val="0046134E"/>
    <w:rsid w:val="00462CE6"/>
    <w:rsid w:val="00462D72"/>
    <w:rsid w:val="00464054"/>
    <w:rsid w:val="004824A5"/>
    <w:rsid w:val="004A4E88"/>
    <w:rsid w:val="004B28B5"/>
    <w:rsid w:val="004B2DB5"/>
    <w:rsid w:val="004C2D73"/>
    <w:rsid w:val="004D63B6"/>
    <w:rsid w:val="004D6F75"/>
    <w:rsid w:val="004E29BD"/>
    <w:rsid w:val="004E4782"/>
    <w:rsid w:val="004F0398"/>
    <w:rsid w:val="005055ED"/>
    <w:rsid w:val="0051066B"/>
    <w:rsid w:val="005128D6"/>
    <w:rsid w:val="00517DE9"/>
    <w:rsid w:val="00523AB6"/>
    <w:rsid w:val="005408C2"/>
    <w:rsid w:val="0054487F"/>
    <w:rsid w:val="0056039E"/>
    <w:rsid w:val="00560778"/>
    <w:rsid w:val="00562B4E"/>
    <w:rsid w:val="00583797"/>
    <w:rsid w:val="00597D38"/>
    <w:rsid w:val="005A60DB"/>
    <w:rsid w:val="005B5B11"/>
    <w:rsid w:val="005D1639"/>
    <w:rsid w:val="005E2002"/>
    <w:rsid w:val="005E2FFC"/>
    <w:rsid w:val="005F6782"/>
    <w:rsid w:val="00600CBE"/>
    <w:rsid w:val="00603593"/>
    <w:rsid w:val="00606F00"/>
    <w:rsid w:val="00633EDD"/>
    <w:rsid w:val="006369AE"/>
    <w:rsid w:val="00652DE8"/>
    <w:rsid w:val="00673DE5"/>
    <w:rsid w:val="00674CBB"/>
    <w:rsid w:val="00680F59"/>
    <w:rsid w:val="006926CF"/>
    <w:rsid w:val="00693E05"/>
    <w:rsid w:val="006947E6"/>
    <w:rsid w:val="006A232F"/>
    <w:rsid w:val="006A6788"/>
    <w:rsid w:val="006D3244"/>
    <w:rsid w:val="006E2F1C"/>
    <w:rsid w:val="006E47A8"/>
    <w:rsid w:val="006E5B4E"/>
    <w:rsid w:val="006F03CE"/>
    <w:rsid w:val="00706D93"/>
    <w:rsid w:val="00715C3B"/>
    <w:rsid w:val="0071726C"/>
    <w:rsid w:val="00720114"/>
    <w:rsid w:val="007252B6"/>
    <w:rsid w:val="0072560A"/>
    <w:rsid w:val="00743620"/>
    <w:rsid w:val="00744707"/>
    <w:rsid w:val="00764C7A"/>
    <w:rsid w:val="007704E9"/>
    <w:rsid w:val="0077147E"/>
    <w:rsid w:val="007A1045"/>
    <w:rsid w:val="007A3290"/>
    <w:rsid w:val="007A48CD"/>
    <w:rsid w:val="007B7CB3"/>
    <w:rsid w:val="007E1FD4"/>
    <w:rsid w:val="007F0CCA"/>
    <w:rsid w:val="00803641"/>
    <w:rsid w:val="008108CB"/>
    <w:rsid w:val="008263C6"/>
    <w:rsid w:val="008278BE"/>
    <w:rsid w:val="008348C6"/>
    <w:rsid w:val="0083536B"/>
    <w:rsid w:val="008472D2"/>
    <w:rsid w:val="008472EB"/>
    <w:rsid w:val="00864848"/>
    <w:rsid w:val="0086628C"/>
    <w:rsid w:val="00875F3D"/>
    <w:rsid w:val="008B7F56"/>
    <w:rsid w:val="008D5C7C"/>
    <w:rsid w:val="008E1E54"/>
    <w:rsid w:val="008E56BF"/>
    <w:rsid w:val="008E5A94"/>
    <w:rsid w:val="008F01AA"/>
    <w:rsid w:val="008F4F61"/>
    <w:rsid w:val="008F53B6"/>
    <w:rsid w:val="00931E51"/>
    <w:rsid w:val="009362CF"/>
    <w:rsid w:val="00937B37"/>
    <w:rsid w:val="00942B32"/>
    <w:rsid w:val="0094784A"/>
    <w:rsid w:val="009518E2"/>
    <w:rsid w:val="00960583"/>
    <w:rsid w:val="00976A76"/>
    <w:rsid w:val="00976F40"/>
    <w:rsid w:val="00977595"/>
    <w:rsid w:val="0098694E"/>
    <w:rsid w:val="00991987"/>
    <w:rsid w:val="00994E7B"/>
    <w:rsid w:val="009B480F"/>
    <w:rsid w:val="009E0E39"/>
    <w:rsid w:val="009E594E"/>
    <w:rsid w:val="009E7784"/>
    <w:rsid w:val="009F1254"/>
    <w:rsid w:val="00A061EB"/>
    <w:rsid w:val="00A0733F"/>
    <w:rsid w:val="00A124F2"/>
    <w:rsid w:val="00A21B88"/>
    <w:rsid w:val="00A341A6"/>
    <w:rsid w:val="00A34D38"/>
    <w:rsid w:val="00A67575"/>
    <w:rsid w:val="00A71ACB"/>
    <w:rsid w:val="00A8092E"/>
    <w:rsid w:val="00A83028"/>
    <w:rsid w:val="00A85609"/>
    <w:rsid w:val="00A91476"/>
    <w:rsid w:val="00A94EFA"/>
    <w:rsid w:val="00AA139A"/>
    <w:rsid w:val="00AA438B"/>
    <w:rsid w:val="00AD42B8"/>
    <w:rsid w:val="00AD64AE"/>
    <w:rsid w:val="00AD6B55"/>
    <w:rsid w:val="00AE577F"/>
    <w:rsid w:val="00AF5504"/>
    <w:rsid w:val="00AF6C5C"/>
    <w:rsid w:val="00AF7117"/>
    <w:rsid w:val="00B0089C"/>
    <w:rsid w:val="00B05D6F"/>
    <w:rsid w:val="00B21A96"/>
    <w:rsid w:val="00B30FED"/>
    <w:rsid w:val="00B373DE"/>
    <w:rsid w:val="00B412BF"/>
    <w:rsid w:val="00B43B1C"/>
    <w:rsid w:val="00B50780"/>
    <w:rsid w:val="00B50CA9"/>
    <w:rsid w:val="00B728CB"/>
    <w:rsid w:val="00B72B84"/>
    <w:rsid w:val="00B81463"/>
    <w:rsid w:val="00B90737"/>
    <w:rsid w:val="00BA54EA"/>
    <w:rsid w:val="00BA7BCB"/>
    <w:rsid w:val="00BD0CFD"/>
    <w:rsid w:val="00BD0F01"/>
    <w:rsid w:val="00BD6D32"/>
    <w:rsid w:val="00BE277F"/>
    <w:rsid w:val="00BE394E"/>
    <w:rsid w:val="00C02EF5"/>
    <w:rsid w:val="00C03B64"/>
    <w:rsid w:val="00C07F75"/>
    <w:rsid w:val="00C1393F"/>
    <w:rsid w:val="00C14F6A"/>
    <w:rsid w:val="00C203BF"/>
    <w:rsid w:val="00C3424F"/>
    <w:rsid w:val="00C362F9"/>
    <w:rsid w:val="00C5407D"/>
    <w:rsid w:val="00C54795"/>
    <w:rsid w:val="00C63F7E"/>
    <w:rsid w:val="00C670D1"/>
    <w:rsid w:val="00C76D7F"/>
    <w:rsid w:val="00C80A76"/>
    <w:rsid w:val="00C82905"/>
    <w:rsid w:val="00CA0DBD"/>
    <w:rsid w:val="00CA6EC5"/>
    <w:rsid w:val="00CB004C"/>
    <w:rsid w:val="00CB038B"/>
    <w:rsid w:val="00CB2808"/>
    <w:rsid w:val="00CC6834"/>
    <w:rsid w:val="00CD1367"/>
    <w:rsid w:val="00D03069"/>
    <w:rsid w:val="00D137C7"/>
    <w:rsid w:val="00D27C49"/>
    <w:rsid w:val="00D3544C"/>
    <w:rsid w:val="00D45FC0"/>
    <w:rsid w:val="00D5090D"/>
    <w:rsid w:val="00D6011C"/>
    <w:rsid w:val="00D60FDF"/>
    <w:rsid w:val="00D628EF"/>
    <w:rsid w:val="00D82335"/>
    <w:rsid w:val="00D908C4"/>
    <w:rsid w:val="00D95202"/>
    <w:rsid w:val="00DB0C0D"/>
    <w:rsid w:val="00DB7014"/>
    <w:rsid w:val="00DC33A0"/>
    <w:rsid w:val="00DD4165"/>
    <w:rsid w:val="00DD444A"/>
    <w:rsid w:val="00DE0F33"/>
    <w:rsid w:val="00DE2377"/>
    <w:rsid w:val="00DE47BB"/>
    <w:rsid w:val="00DE7900"/>
    <w:rsid w:val="00DF5FB2"/>
    <w:rsid w:val="00E02292"/>
    <w:rsid w:val="00E15469"/>
    <w:rsid w:val="00E248FB"/>
    <w:rsid w:val="00E42403"/>
    <w:rsid w:val="00E52101"/>
    <w:rsid w:val="00E52200"/>
    <w:rsid w:val="00E637FF"/>
    <w:rsid w:val="00E6534E"/>
    <w:rsid w:val="00E810FE"/>
    <w:rsid w:val="00E8189A"/>
    <w:rsid w:val="00E86556"/>
    <w:rsid w:val="00E91550"/>
    <w:rsid w:val="00E92434"/>
    <w:rsid w:val="00E95C8B"/>
    <w:rsid w:val="00EA3493"/>
    <w:rsid w:val="00EA3D4D"/>
    <w:rsid w:val="00EB6C0C"/>
    <w:rsid w:val="00EB7A6E"/>
    <w:rsid w:val="00EC280E"/>
    <w:rsid w:val="00EE138C"/>
    <w:rsid w:val="00F00C90"/>
    <w:rsid w:val="00F063BF"/>
    <w:rsid w:val="00F10EC1"/>
    <w:rsid w:val="00F126F3"/>
    <w:rsid w:val="00F24F1A"/>
    <w:rsid w:val="00F344C3"/>
    <w:rsid w:val="00F3587B"/>
    <w:rsid w:val="00F52959"/>
    <w:rsid w:val="00F602C4"/>
    <w:rsid w:val="00F63EA3"/>
    <w:rsid w:val="00F66B39"/>
    <w:rsid w:val="00F70292"/>
    <w:rsid w:val="00F822FC"/>
    <w:rsid w:val="00F84C2E"/>
    <w:rsid w:val="00FA09FD"/>
    <w:rsid w:val="00FA3235"/>
    <w:rsid w:val="00FA5063"/>
    <w:rsid w:val="00FA607A"/>
    <w:rsid w:val="00FA7E8A"/>
    <w:rsid w:val="00FD7555"/>
    <w:rsid w:val="00FE0A1D"/>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F07F"/>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3153D-4E78-4F92-AB9D-C7594EF3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2</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8</cp:revision>
  <cp:lastPrinted>2021-02-01T19:59:00Z</cp:lastPrinted>
  <dcterms:created xsi:type="dcterms:W3CDTF">2022-06-28T15:13:00Z</dcterms:created>
  <dcterms:modified xsi:type="dcterms:W3CDTF">2022-07-05T14:26:00Z</dcterms:modified>
</cp:coreProperties>
</file>