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r w:rsidRPr="005A60DB">
        <w:t>MAD RIVER TOWNSHIP BOARD OF TRUSTEES</w:t>
      </w:r>
    </w:p>
    <w:p w14:paraId="0A1A7325" w14:textId="55E5CA98" w:rsidR="00285837" w:rsidRDefault="00285837" w:rsidP="004257E4">
      <w:pPr>
        <w:spacing w:after="0" w:line="240" w:lineRule="auto"/>
        <w:jc w:val="center"/>
      </w:pPr>
      <w:r w:rsidRPr="005A60DB">
        <w:t xml:space="preserve">Regular Session – </w:t>
      </w:r>
      <w:r w:rsidR="001D21B6">
        <w:t>September 5</w:t>
      </w:r>
      <w:r w:rsidR="00AF42DB">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7661CE35" w:rsidR="0046134E" w:rsidRDefault="004A4E88" w:rsidP="002F53B7">
      <w:pPr>
        <w:ind w:left="-5"/>
      </w:pPr>
      <w:r w:rsidRPr="005A60DB">
        <w:t xml:space="preserve">The Mad River Township Trustees met in regular session </w:t>
      </w:r>
      <w:r w:rsidR="00775A67">
        <w:t>Tues</w:t>
      </w:r>
      <w:bookmarkStart w:id="0" w:name="_GoBack"/>
      <w:bookmarkEnd w:id="0"/>
      <w:r w:rsidR="003556F6">
        <w:t>d</w:t>
      </w:r>
      <w:r w:rsidR="00F5268D">
        <w:t>ay</w:t>
      </w:r>
      <w:r w:rsidRPr="005A60DB">
        <w:t xml:space="preserve">, </w:t>
      </w:r>
      <w:r w:rsidR="001D21B6">
        <w:t>September 5</w:t>
      </w:r>
      <w:r w:rsidR="00D0459E">
        <w:t>,</w:t>
      </w:r>
      <w:r>
        <w:t xml:space="preserve"> </w:t>
      </w:r>
      <w:r w:rsidR="00AA54BE">
        <w:t>2023,</w:t>
      </w:r>
      <w:r w:rsidR="00F5268D">
        <w:t xml:space="preserve"> </w:t>
      </w:r>
      <w:r w:rsidR="00355379">
        <w:t xml:space="preserve">at the </w:t>
      </w:r>
      <w:r w:rsidR="002F53B7">
        <w:t>Mad River Township Fire Station and via the Mad River You Tube platform.</w:t>
      </w:r>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249D5F30"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33</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7903D8F3"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840477">
        <w:t xml:space="preserve">August </w:t>
      </w:r>
      <w:r w:rsidR="001D21B6">
        <w:t>21</w:t>
      </w:r>
      <w:r w:rsidR="00F5268D">
        <w:t>,</w:t>
      </w:r>
      <w:r w:rsidR="0026577F">
        <w:t xml:space="preserve"> </w:t>
      </w:r>
      <w:r w:rsidR="00AA54BE">
        <w:t>2023,</w:t>
      </w:r>
      <w:r w:rsidR="007252B6" w:rsidRPr="005A60DB">
        <w:t xml:space="preserve"> regular session</w:t>
      </w:r>
      <w:r w:rsidR="001D21B6">
        <w:t xml:space="preserve"> and the August 21, 2023 special session</w:t>
      </w:r>
      <w:r w:rsidR="00355379">
        <w:t>.</w:t>
      </w:r>
      <w:r>
        <w:t xml:space="preserve"> </w:t>
      </w:r>
      <w:r w:rsidR="00355379">
        <w:t>S</w:t>
      </w:r>
      <w:r>
        <w:t xml:space="preserve">econded by Trustee </w:t>
      </w:r>
      <w:r w:rsidR="001D21B6">
        <w:t>Pettit</w:t>
      </w:r>
      <w:r w:rsidR="00355379">
        <w:t>, m</w:t>
      </w:r>
      <w:r>
        <w:t>otion carried</w:t>
      </w:r>
      <w:r w:rsidR="003556F6">
        <w:t xml:space="preserve"> </w:t>
      </w:r>
      <w:r w:rsidR="006E4379">
        <w:t>3</w:t>
      </w:r>
      <w:r>
        <w:t>-0.</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04E482CA" w:rsidR="009541EB" w:rsidRPr="009541EB" w:rsidRDefault="00840477" w:rsidP="00797BCE">
      <w:pPr>
        <w:spacing w:after="0" w:line="240" w:lineRule="auto"/>
      </w:pPr>
      <w:r>
        <w:t xml:space="preserve">Assistant </w:t>
      </w:r>
      <w:r w:rsidR="00E94A1A">
        <w:t>C</w:t>
      </w:r>
      <w:r w:rsidR="001D4299">
        <w:t xml:space="preserve">hief </w:t>
      </w:r>
      <w:r>
        <w:t>Ben Beair</w:t>
      </w:r>
      <w:r w:rsidR="001D4299">
        <w:t xml:space="preserve"> stated the department ha</w:t>
      </w:r>
      <w:r w:rsidR="00D0459E">
        <w:t xml:space="preserve">s </w:t>
      </w:r>
      <w:r w:rsidR="006E4379">
        <w:t>1,</w:t>
      </w:r>
      <w:r w:rsidR="001D21B6">
        <w:t xml:space="preserve">217 </w:t>
      </w:r>
      <w:r w:rsidR="001D4299">
        <w:t xml:space="preserve">calls for service in 2023, </w:t>
      </w:r>
      <w:r w:rsidR="001D21B6">
        <w:t>8</w:t>
      </w:r>
      <w:r>
        <w:t>1</w:t>
      </w:r>
      <w:r w:rsidR="001D4299">
        <w:t xml:space="preserve"> since the last meeting</w:t>
      </w:r>
      <w:r w:rsidR="001D21B6">
        <w:t>.</w:t>
      </w:r>
      <w:r w:rsidR="00797BCE">
        <w:t xml:space="preserve"> </w:t>
      </w:r>
      <w:r w:rsidR="00BB416D">
        <w:t>M</w:t>
      </w:r>
      <w:r w:rsidR="001D4299">
        <w:t xml:space="preserve">utual aid received </w:t>
      </w:r>
      <w:r w:rsidR="00D0459E">
        <w:t>of</w:t>
      </w:r>
      <w:r w:rsidR="00AA77D1">
        <w:t xml:space="preserve"> </w:t>
      </w:r>
      <w:r w:rsidR="001D21B6">
        <w:t>4</w:t>
      </w:r>
      <w:r w:rsidR="00183807">
        <w:t xml:space="preserve"> </w:t>
      </w:r>
      <w:r w:rsidR="001D4299">
        <w:t xml:space="preserve">and mutual aid given </w:t>
      </w:r>
      <w:r w:rsidR="001D21B6">
        <w:t xml:space="preserve">2 </w:t>
      </w:r>
      <w:r>
        <w:t>since the last meeting.</w:t>
      </w:r>
      <w:r w:rsidR="001D4299">
        <w:t xml:space="preserve"> </w:t>
      </w:r>
      <w:r w:rsidR="001D21B6">
        <w:t xml:space="preserve">The HAAS alert system has been in use for a full month and it has alerted 1,800 vehicles on 130 runs that used emergency lights during the incident.  The product has created the safety net around the incident scene.  </w:t>
      </w:r>
      <w:r w:rsidR="00AB0661">
        <w:t>The department thanked the trustees for their continued support in the purchase of this type of safety equipment for use on responses. Ben presented 1 application of an EMT-B/FF1 for approval. There is no update on the repairs to Rescue 50.</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45B8CFFB" w14:textId="15EDF885" w:rsidR="00422A7B" w:rsidRDefault="009931B1" w:rsidP="00F94EE6">
      <w:pPr>
        <w:spacing w:after="0" w:line="240" w:lineRule="auto"/>
      </w:pPr>
      <w:r>
        <w:t>Don O’Connor stated</w:t>
      </w:r>
      <w:r w:rsidR="00672498">
        <w:t xml:space="preserve"> </w:t>
      </w:r>
      <w:r w:rsidR="00AB0661">
        <w:t>the 3</w:t>
      </w:r>
      <w:r w:rsidR="00AB0661" w:rsidRPr="00AB0661">
        <w:rPr>
          <w:vertAlign w:val="superscript"/>
        </w:rPr>
        <w:t>rd</w:t>
      </w:r>
      <w:r w:rsidR="00AB0661">
        <w:t xml:space="preserve"> round of road mowing was underway.  The berms have been completed on Snider and Bass Lake Roads.  Utility location has been done for the ditch in Lindair Acres and the culvert replacement on Old Mill Road. The chip/seal project has been completed and awaiting the fog seal. In the cemetery, mowing and weed eating are ongoing. Don is looking to pour </w:t>
      </w:r>
      <w:r w:rsidR="00F76C4E">
        <w:t>at least 18 new</w:t>
      </w:r>
      <w:r w:rsidR="00AB0661">
        <w:t xml:space="preserve"> foundations </w:t>
      </w:r>
      <w:r w:rsidR="00F76C4E">
        <w:t>near the end of September, beginning of October. He presented the trustees with a deeds to sign.</w:t>
      </w:r>
    </w:p>
    <w:p w14:paraId="5E0FBABB" w14:textId="77777777" w:rsidR="00AD4BE0" w:rsidRDefault="00AD4BE0"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5F28961D" w:rsidR="00422A7B" w:rsidRDefault="0057600D" w:rsidP="00E64559">
      <w:pPr>
        <w:spacing w:after="0" w:line="240" w:lineRule="auto"/>
      </w:pPr>
      <w:r>
        <w:t xml:space="preserve">Deputy Brandon Baldwin </w:t>
      </w:r>
      <w:r w:rsidR="00F76C4E">
        <w:t>had no report.</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168A67E9" w:rsidR="00422A7B" w:rsidRDefault="00422A7B" w:rsidP="00E64559">
      <w:pPr>
        <w:spacing w:after="0" w:line="240" w:lineRule="auto"/>
      </w:pPr>
      <w:r>
        <w:t xml:space="preserve">Chief Matt Hirtzinger </w:t>
      </w:r>
      <w:r w:rsidR="002B6E48">
        <w:t>had no report.</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77777777" w:rsidR="00422A7B" w:rsidRDefault="00422A7B" w:rsidP="00E64559">
      <w:pPr>
        <w:spacing w:line="240" w:lineRule="auto"/>
        <w:ind w:left="-5"/>
      </w:pPr>
      <w:r>
        <w:t>Chief Heather Kaufman had no report.</w:t>
      </w:r>
    </w:p>
    <w:p w14:paraId="32BE41AB" w14:textId="1851788B"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F76C4E">
        <w:t>, the latest credit card statements for Trustee Pettit to review and the June and July bank reconciliations and monthly reports.</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054B99DB" w14:textId="219003D6" w:rsidR="000653E9" w:rsidRDefault="00A266E7" w:rsidP="00E64559">
      <w:pPr>
        <w:spacing w:after="0" w:line="240" w:lineRule="auto"/>
      </w:pPr>
      <w:r>
        <w:t xml:space="preserve">Trustee </w:t>
      </w:r>
      <w:r w:rsidR="00F76C4E">
        <w:t>Pettit noted the fog seal will be completed on the roads and a number of the roads will be striped, including a couple of railroad crossings.  The Enon Xenia project, including the final repaving may be completed to Oak Hill Road the week of September 21</w:t>
      </w:r>
      <w:r w:rsidR="00F76C4E" w:rsidRPr="00F76C4E">
        <w:rPr>
          <w:vertAlign w:val="superscript"/>
        </w:rPr>
        <w:t>st</w:t>
      </w:r>
      <w:r w:rsidR="00F76C4E">
        <w:t>.  The grinding and repaving from Oak Hill to the center of town will be completed after the Apple Butter Festival.</w:t>
      </w:r>
    </w:p>
    <w:p w14:paraId="043E31CD" w14:textId="7260C3FC" w:rsidR="007857CE" w:rsidRDefault="000653E9" w:rsidP="00E64559">
      <w:pPr>
        <w:spacing w:after="0" w:line="240" w:lineRule="auto"/>
      </w:pPr>
      <w:r>
        <w:t xml:space="preserve"> </w:t>
      </w:r>
    </w:p>
    <w:p w14:paraId="3B045AD2" w14:textId="152E49B3" w:rsidR="000653E9" w:rsidRDefault="00D6047C" w:rsidP="00E64559">
      <w:pPr>
        <w:spacing w:after="0" w:line="240" w:lineRule="auto"/>
      </w:pPr>
      <w:r>
        <w:t>The</w:t>
      </w:r>
      <w:r w:rsidR="00F76C4E">
        <w:t xml:space="preserve"> trustees are still receiving calls about </w:t>
      </w:r>
      <w:r>
        <w:t>aggregation</w:t>
      </w:r>
      <w:r w:rsidR="00F76C4E">
        <w:t>.</w:t>
      </w:r>
    </w:p>
    <w:p w14:paraId="4184B40A" w14:textId="77777777" w:rsidR="000653E9" w:rsidRPr="00C4014F" w:rsidRDefault="000653E9" w:rsidP="00E64559">
      <w:pPr>
        <w:spacing w:after="0" w:line="240" w:lineRule="auto"/>
      </w:pPr>
    </w:p>
    <w:p w14:paraId="702C81E5" w14:textId="77777777" w:rsidR="0086628C" w:rsidRPr="007F0CCA" w:rsidRDefault="001065E5" w:rsidP="00E64559">
      <w:pPr>
        <w:spacing w:after="0" w:line="240" w:lineRule="auto"/>
      </w:pPr>
      <w:r>
        <w:rPr>
          <w:b/>
          <w:sz w:val="22"/>
          <w:szCs w:val="22"/>
        </w:rPr>
        <w:t>NEW BUSINESS</w:t>
      </w:r>
    </w:p>
    <w:p w14:paraId="43C77627" w14:textId="4F613DAB" w:rsidR="000653E9" w:rsidRDefault="000653E9" w:rsidP="00E64559">
      <w:pPr>
        <w:spacing w:after="0" w:line="240" w:lineRule="auto"/>
        <w:ind w:left="-5"/>
      </w:pPr>
      <w:r>
        <w:t xml:space="preserve">Trustee </w:t>
      </w:r>
      <w:r w:rsidR="00D6047C">
        <w:t xml:space="preserve">Pettit </w:t>
      </w:r>
      <w:r w:rsidR="002A3A71">
        <w:t xml:space="preserve">will meet with a contractor about paving </w:t>
      </w:r>
      <w:r w:rsidR="00B165D8">
        <w:t>part of the parking lot of the road department building.</w:t>
      </w:r>
    </w:p>
    <w:p w14:paraId="6B3A35EC" w14:textId="77777777" w:rsidR="00B165D8" w:rsidRDefault="00B165D8" w:rsidP="00E64559">
      <w:pPr>
        <w:spacing w:after="0" w:line="240" w:lineRule="auto"/>
        <w:ind w:left="-5"/>
      </w:pPr>
    </w:p>
    <w:p w14:paraId="7D73C11E" w14:textId="48687AC2" w:rsidR="00B165D8" w:rsidRDefault="00322EA9" w:rsidP="00E64559">
      <w:pPr>
        <w:spacing w:after="0" w:line="240" w:lineRule="auto"/>
        <w:ind w:left="-5"/>
      </w:pPr>
      <w:r>
        <w:t xml:space="preserve">Trustee </w:t>
      </w:r>
      <w:r w:rsidR="00B165D8">
        <w:t>Young</w:t>
      </w:r>
      <w:r>
        <w:t xml:space="preserve"> moved to hire </w:t>
      </w:r>
      <w:r w:rsidR="00B165D8">
        <w:t>Thomas Chrisman</w:t>
      </w:r>
      <w:r>
        <w:t xml:space="preserve"> pending the completion of the background check, drug screen and physical. Seconded by </w:t>
      </w:r>
      <w:r w:rsidR="00B165D8">
        <w:t>Trustee McClure, motion carried 3-0.</w:t>
      </w:r>
    </w:p>
    <w:p w14:paraId="259AC26A" w14:textId="77777777" w:rsidR="00B165D8" w:rsidRDefault="00B165D8" w:rsidP="00E64559">
      <w:pPr>
        <w:spacing w:after="0" w:line="240" w:lineRule="auto"/>
        <w:ind w:left="-5"/>
      </w:pPr>
    </w:p>
    <w:p w14:paraId="2B810BA0" w14:textId="4D9E22EB" w:rsidR="00322EA9" w:rsidRDefault="00322EA9" w:rsidP="00E64559">
      <w:pPr>
        <w:spacing w:after="0" w:line="240" w:lineRule="auto"/>
        <w:ind w:left="-5"/>
      </w:pPr>
      <w:r>
        <w:t xml:space="preserve">Trustee </w:t>
      </w:r>
      <w:r w:rsidR="00B165D8">
        <w:t>McClure moved to approve the annexation of 60.386 acres of the former Conley farm, that will be the future home of the Enon area sports park, to the Village of Enon.  Seconded by Trustee Young</w:t>
      </w:r>
      <w:r>
        <w:t>, motion carried 3-0.</w:t>
      </w:r>
      <w:r w:rsidR="00B165D8" w:rsidRPr="00B165D8">
        <w:t xml:space="preserve"> </w:t>
      </w:r>
      <w:r w:rsidR="00B165D8">
        <w:t xml:space="preserve"> (Resolution 2023-023) The annexation will allow the Village</w:t>
      </w:r>
      <w:r w:rsidR="00B43EB8">
        <w:t xml:space="preserve"> police</w:t>
      </w:r>
      <w:r w:rsidR="00B165D8">
        <w:t xml:space="preserve"> to patrol the park and help the Village protect the well fields in the area</w:t>
      </w:r>
      <w:r w:rsidR="00B43EB8">
        <w:t>.</w:t>
      </w:r>
    </w:p>
    <w:p w14:paraId="3E85ED0D" w14:textId="77777777" w:rsidR="00322EA9" w:rsidRDefault="00322EA9" w:rsidP="00E64559">
      <w:pPr>
        <w:spacing w:after="0" w:line="240" w:lineRule="auto"/>
        <w:rPr>
          <w:b/>
          <w:sz w:val="22"/>
          <w:szCs w:val="22"/>
        </w:rPr>
      </w:pPr>
    </w:p>
    <w:p w14:paraId="38630F38" w14:textId="77777777" w:rsidR="00B165D8" w:rsidRDefault="00B165D8" w:rsidP="00E64559">
      <w:pPr>
        <w:spacing w:after="0" w:line="240" w:lineRule="auto"/>
        <w:rPr>
          <w:b/>
          <w:sz w:val="22"/>
          <w:szCs w:val="22"/>
        </w:rPr>
      </w:pPr>
    </w:p>
    <w:p w14:paraId="2E5B31F8" w14:textId="77777777" w:rsidR="00B165D8" w:rsidRDefault="00B165D8" w:rsidP="00E64559">
      <w:pPr>
        <w:spacing w:after="0" w:line="240" w:lineRule="auto"/>
        <w:rPr>
          <w:b/>
          <w:sz w:val="22"/>
          <w:szCs w:val="22"/>
        </w:rPr>
      </w:pPr>
    </w:p>
    <w:p w14:paraId="70E6C7D7" w14:textId="77777777" w:rsidR="00B43EB8" w:rsidRDefault="00B43EB8" w:rsidP="00E64559">
      <w:pPr>
        <w:spacing w:after="0" w:line="240" w:lineRule="auto"/>
        <w:rPr>
          <w:b/>
          <w:sz w:val="22"/>
          <w:szCs w:val="22"/>
        </w:rPr>
      </w:pPr>
    </w:p>
    <w:p w14:paraId="7F311D75" w14:textId="6BBDF181" w:rsidR="009150B8" w:rsidRPr="003843A1" w:rsidRDefault="009150B8" w:rsidP="00E64559">
      <w:pPr>
        <w:spacing w:after="0" w:line="240" w:lineRule="auto"/>
        <w:rPr>
          <w:b/>
          <w:sz w:val="22"/>
          <w:szCs w:val="22"/>
        </w:rPr>
      </w:pPr>
      <w:r w:rsidRPr="003843A1">
        <w:rPr>
          <w:b/>
          <w:sz w:val="22"/>
          <w:szCs w:val="22"/>
        </w:rPr>
        <w:lastRenderedPageBreak/>
        <w:t>AUDIENCE COMMENTS</w:t>
      </w:r>
    </w:p>
    <w:p w14:paraId="1A44178E" w14:textId="77777777" w:rsidR="009150B8" w:rsidRDefault="009150B8" w:rsidP="00E64559">
      <w:pPr>
        <w:spacing w:after="0" w:line="240" w:lineRule="auto"/>
      </w:pPr>
      <w:r>
        <w:t>None.</w:t>
      </w:r>
    </w:p>
    <w:p w14:paraId="0EDB3855" w14:textId="77777777" w:rsidR="009150B8" w:rsidRDefault="009150B8" w:rsidP="00E64559">
      <w:pPr>
        <w:spacing w:after="0" w:line="240" w:lineRule="auto"/>
      </w:pPr>
    </w:p>
    <w:p w14:paraId="31BB54C7" w14:textId="5E418760" w:rsidR="00720114" w:rsidRPr="005A60DB" w:rsidRDefault="00720114" w:rsidP="00E64559">
      <w:pPr>
        <w:spacing w:after="0" w:line="240" w:lineRule="auto"/>
      </w:pPr>
      <w:r>
        <w:t xml:space="preserve">At </w:t>
      </w:r>
      <w:r w:rsidR="00B165D8">
        <w:t xml:space="preserve">7:59 </w:t>
      </w:r>
      <w:r w:rsidR="00011933">
        <w:t>p</w:t>
      </w:r>
      <w:r w:rsidR="00600CBE">
        <w:t>m,</w:t>
      </w:r>
      <w:r>
        <w:t xml:space="preserve"> Trustee </w:t>
      </w:r>
      <w:r w:rsidR="00AF42DB">
        <w:t xml:space="preserve">Young </w:t>
      </w:r>
      <w:r>
        <w:t>moved to adjourn</w:t>
      </w:r>
      <w:r w:rsidR="00376268">
        <w:t>.</w:t>
      </w:r>
      <w:r>
        <w:t xml:space="preserve"> </w:t>
      </w:r>
      <w:r w:rsidR="00376268">
        <w:t>S</w:t>
      </w:r>
      <w:r>
        <w:t xml:space="preserve">econded by Trustee </w:t>
      </w:r>
      <w:r w:rsidR="009150B8">
        <w:t>McClure</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53349"/>
    <w:rsid w:val="000653E9"/>
    <w:rsid w:val="00087C02"/>
    <w:rsid w:val="00091646"/>
    <w:rsid w:val="000926A6"/>
    <w:rsid w:val="000A142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E07"/>
    <w:rsid w:val="00120A09"/>
    <w:rsid w:val="001318AB"/>
    <w:rsid w:val="001328AE"/>
    <w:rsid w:val="00170D7D"/>
    <w:rsid w:val="00171678"/>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656E"/>
    <w:rsid w:val="002709FC"/>
    <w:rsid w:val="00271818"/>
    <w:rsid w:val="00271FFE"/>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E10A1"/>
    <w:rsid w:val="003E1EC0"/>
    <w:rsid w:val="003E3ADE"/>
    <w:rsid w:val="003E3F6B"/>
    <w:rsid w:val="003F26D2"/>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C3D29"/>
    <w:rsid w:val="004D63B6"/>
    <w:rsid w:val="004D6F75"/>
    <w:rsid w:val="004F0398"/>
    <w:rsid w:val="004F344E"/>
    <w:rsid w:val="0051066B"/>
    <w:rsid w:val="005128D6"/>
    <w:rsid w:val="00517DE9"/>
    <w:rsid w:val="00523AB6"/>
    <w:rsid w:val="005402E1"/>
    <w:rsid w:val="005408C2"/>
    <w:rsid w:val="00555171"/>
    <w:rsid w:val="0056039E"/>
    <w:rsid w:val="00562B4E"/>
    <w:rsid w:val="0057600D"/>
    <w:rsid w:val="00583797"/>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6E9C"/>
    <w:rsid w:val="006369AE"/>
    <w:rsid w:val="0065170D"/>
    <w:rsid w:val="00672498"/>
    <w:rsid w:val="00673DE5"/>
    <w:rsid w:val="00680F59"/>
    <w:rsid w:val="00687D9E"/>
    <w:rsid w:val="006926CF"/>
    <w:rsid w:val="00693E05"/>
    <w:rsid w:val="006A232F"/>
    <w:rsid w:val="006A6788"/>
    <w:rsid w:val="006E03E7"/>
    <w:rsid w:val="006E2F1C"/>
    <w:rsid w:val="006E4379"/>
    <w:rsid w:val="006E47A8"/>
    <w:rsid w:val="00703B60"/>
    <w:rsid w:val="00715C3B"/>
    <w:rsid w:val="0071726C"/>
    <w:rsid w:val="00720114"/>
    <w:rsid w:val="0072252E"/>
    <w:rsid w:val="00724E77"/>
    <w:rsid w:val="007252B6"/>
    <w:rsid w:val="0072560A"/>
    <w:rsid w:val="00764C7A"/>
    <w:rsid w:val="00765AA8"/>
    <w:rsid w:val="007704E9"/>
    <w:rsid w:val="0077147E"/>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348C6"/>
    <w:rsid w:val="00840477"/>
    <w:rsid w:val="008436C7"/>
    <w:rsid w:val="00844A57"/>
    <w:rsid w:val="008472D2"/>
    <w:rsid w:val="008472EB"/>
    <w:rsid w:val="008500F4"/>
    <w:rsid w:val="008537CA"/>
    <w:rsid w:val="00864848"/>
    <w:rsid w:val="00865E4D"/>
    <w:rsid w:val="0086628C"/>
    <w:rsid w:val="00880F72"/>
    <w:rsid w:val="008D5C7C"/>
    <w:rsid w:val="008E1E54"/>
    <w:rsid w:val="008E3D05"/>
    <w:rsid w:val="008E56BF"/>
    <w:rsid w:val="008E5A94"/>
    <w:rsid w:val="008F01AA"/>
    <w:rsid w:val="008F4F61"/>
    <w:rsid w:val="008F53B6"/>
    <w:rsid w:val="00904927"/>
    <w:rsid w:val="009150B8"/>
    <w:rsid w:val="009349FF"/>
    <w:rsid w:val="009362CF"/>
    <w:rsid w:val="00937B37"/>
    <w:rsid w:val="00942B32"/>
    <w:rsid w:val="009541EB"/>
    <w:rsid w:val="009566E1"/>
    <w:rsid w:val="00967DF8"/>
    <w:rsid w:val="00976F40"/>
    <w:rsid w:val="0098694E"/>
    <w:rsid w:val="00991987"/>
    <w:rsid w:val="009931B1"/>
    <w:rsid w:val="009951A2"/>
    <w:rsid w:val="009B206F"/>
    <w:rsid w:val="009B480F"/>
    <w:rsid w:val="009E594E"/>
    <w:rsid w:val="009E64CC"/>
    <w:rsid w:val="009E7784"/>
    <w:rsid w:val="009F1254"/>
    <w:rsid w:val="009F7F8D"/>
    <w:rsid w:val="00A03B56"/>
    <w:rsid w:val="00A061EB"/>
    <w:rsid w:val="00A124F2"/>
    <w:rsid w:val="00A1333C"/>
    <w:rsid w:val="00A266E7"/>
    <w:rsid w:val="00A341A6"/>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277F"/>
    <w:rsid w:val="00BF1776"/>
    <w:rsid w:val="00C1393F"/>
    <w:rsid w:val="00C14F6A"/>
    <w:rsid w:val="00C203BF"/>
    <w:rsid w:val="00C3424F"/>
    <w:rsid w:val="00C362F9"/>
    <w:rsid w:val="00C4014F"/>
    <w:rsid w:val="00C448DB"/>
    <w:rsid w:val="00C5303A"/>
    <w:rsid w:val="00C5407D"/>
    <w:rsid w:val="00C54795"/>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37C7"/>
    <w:rsid w:val="00D150FD"/>
    <w:rsid w:val="00D3544C"/>
    <w:rsid w:val="00D35921"/>
    <w:rsid w:val="00D35DDC"/>
    <w:rsid w:val="00D42405"/>
    <w:rsid w:val="00D52A80"/>
    <w:rsid w:val="00D6011C"/>
    <w:rsid w:val="00D6047C"/>
    <w:rsid w:val="00D60FDF"/>
    <w:rsid w:val="00D628EF"/>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2.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474C-F248-4F75-9F53-F49BF951B72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fb8e54a-fc9f-4dde-b255-1c0c2a78a13b"/>
  </ds:schemaRefs>
</ds:datastoreItem>
</file>

<file path=customXml/itemProps4.xml><?xml version="1.0" encoding="utf-8"?>
<ds:datastoreItem xmlns:ds="http://schemas.openxmlformats.org/officeDocument/2006/customXml" ds:itemID="{6231F8E0-BF8A-40C6-BF1D-641B6732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6</cp:revision>
  <cp:lastPrinted>2023-09-18T22:47:00Z</cp:lastPrinted>
  <dcterms:created xsi:type="dcterms:W3CDTF">2023-09-17T17:30:00Z</dcterms:created>
  <dcterms:modified xsi:type="dcterms:W3CDTF">2023-10-01T20:44:00Z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