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70336A83" w:rsidR="00285837" w:rsidRDefault="00285837" w:rsidP="004257E4">
      <w:pPr>
        <w:spacing w:after="0" w:line="240" w:lineRule="auto"/>
        <w:jc w:val="center"/>
      </w:pPr>
      <w:r w:rsidRPr="005A60DB">
        <w:t xml:space="preserve">Regular Session – </w:t>
      </w:r>
      <w:r w:rsidR="00672FC2">
        <w:t>January 21, 2025</w:t>
      </w:r>
    </w:p>
    <w:p w14:paraId="3ED2F8DA" w14:textId="77777777" w:rsidR="0046134E" w:rsidRPr="005A60DB" w:rsidRDefault="0046134E" w:rsidP="004257E4">
      <w:pPr>
        <w:spacing w:after="0" w:line="240" w:lineRule="auto"/>
        <w:jc w:val="center"/>
      </w:pPr>
    </w:p>
    <w:p w14:paraId="3EA1911F" w14:textId="162D5C17" w:rsidR="0046134E" w:rsidRDefault="004A4E88" w:rsidP="002F53B7">
      <w:pPr>
        <w:ind w:left="-5"/>
      </w:pPr>
      <w:r w:rsidRPr="005A60DB">
        <w:t xml:space="preserve">The Mad River Township Trustees met in regular session </w:t>
      </w:r>
      <w:r w:rsidR="00A631FF">
        <w:t>Tuesday</w:t>
      </w:r>
      <w:r w:rsidRPr="005A60DB">
        <w:t xml:space="preserve">, </w:t>
      </w:r>
      <w:r w:rsidR="00A631FF">
        <w:t>Jan 21</w:t>
      </w:r>
      <w:r w:rsidR="00A97A1F">
        <w:t>,</w:t>
      </w:r>
      <w:r>
        <w:t xml:space="preserve"> 202</w:t>
      </w:r>
      <w:r w:rsidR="00A631FF">
        <w:t xml:space="preserve">5 </w:t>
      </w:r>
      <w:r w:rsidR="00355379">
        <w:t xml:space="preserve">at the </w:t>
      </w:r>
      <w:r w:rsidR="002F53B7">
        <w:t>Mad River Township Fire Station</w:t>
      </w:r>
      <w:r w:rsidR="00544584">
        <w:t xml:space="preserve"> and via the township You Tube platform</w:t>
      </w:r>
      <w:r w:rsidR="007028C6">
        <w:t xml:space="preserve">. </w:t>
      </w:r>
    </w:p>
    <w:p w14:paraId="57492881" w14:textId="00EE520F"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rsidR="00BA34EC">
        <w:t xml:space="preserve">    </w:t>
      </w:r>
      <w:r w:rsidRPr="005A60DB">
        <w:t>Fiscal Officer David Rudy</w:t>
      </w:r>
      <w:r w:rsidR="00BA34EC">
        <w:t xml:space="preserve"> absent</w:t>
      </w:r>
      <w:r>
        <w:t>.</w:t>
      </w:r>
      <w:r w:rsidR="007E01B7">
        <w:t xml:space="preserve"> </w:t>
      </w:r>
    </w:p>
    <w:p w14:paraId="2CA3B954" w14:textId="77777777" w:rsidR="0046134E" w:rsidRDefault="0046134E" w:rsidP="004257E4">
      <w:pPr>
        <w:spacing w:after="0" w:line="240" w:lineRule="auto"/>
      </w:pPr>
    </w:p>
    <w:p w14:paraId="2009848A" w14:textId="4CD6CA55" w:rsidR="004A4E88" w:rsidRDefault="00285837" w:rsidP="004257E4">
      <w:pPr>
        <w:spacing w:after="0" w:line="240" w:lineRule="auto"/>
      </w:pPr>
      <w:r w:rsidRPr="005A60DB">
        <w:t xml:space="preserve">Trustee </w:t>
      </w:r>
      <w:r w:rsidR="00A631FF">
        <w:t xml:space="preserve">McClure </w:t>
      </w:r>
      <w:r w:rsidRPr="005A60DB">
        <w:t xml:space="preserve">called the meeting to order at </w:t>
      </w:r>
      <w:r w:rsidR="00A631FF">
        <w:t>8:39AM</w:t>
      </w:r>
      <w:r w:rsidR="00355379">
        <w:t>, led the Pledge of Allegiance and welcomed the audience in attendance.</w:t>
      </w:r>
    </w:p>
    <w:p w14:paraId="282E5E60" w14:textId="77777777" w:rsidR="004A4E88" w:rsidRDefault="004A4E88" w:rsidP="004257E4">
      <w:pPr>
        <w:spacing w:after="0" w:line="240" w:lineRule="auto"/>
      </w:pPr>
    </w:p>
    <w:p w14:paraId="15E76437" w14:textId="4765683B"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A631FF">
        <w:t>January 6, 2025</w:t>
      </w:r>
      <w:r w:rsidR="00355379">
        <w:t>.</w:t>
      </w:r>
      <w:r>
        <w:t xml:space="preserve"> </w:t>
      </w:r>
      <w:r w:rsidR="00355379">
        <w:t>S</w:t>
      </w:r>
      <w:r>
        <w:t xml:space="preserve">econded by Trustee </w:t>
      </w:r>
      <w:r w:rsidR="00A631FF">
        <w:t>Pettit</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7A3A8A0B" w:rsidR="004257E4" w:rsidRDefault="0091395E" w:rsidP="0091395E">
      <w:pPr>
        <w:spacing w:after="0" w:line="240" w:lineRule="auto"/>
      </w:pPr>
      <w:r>
        <w:t>Chief</w:t>
      </w:r>
      <w:r w:rsidR="00BA34EC">
        <w:t xml:space="preserve"> John Heath</w:t>
      </w:r>
      <w:r w:rsidR="007028C6">
        <w:t xml:space="preserve"> </w:t>
      </w:r>
      <w:r w:rsidR="006B7DB2">
        <w:t>stated t</w:t>
      </w:r>
      <w:r w:rsidR="00DB7014">
        <w:t xml:space="preserve">he department </w:t>
      </w:r>
      <w:r w:rsidR="00BC216F">
        <w:t>has had</w:t>
      </w:r>
      <w:r w:rsidR="00DB7014">
        <w:t xml:space="preserve"> </w:t>
      </w:r>
      <w:r w:rsidR="00A631FF">
        <w:t>106</w:t>
      </w:r>
      <w:r w:rsidR="0038658A">
        <w:t xml:space="preserve"> </w:t>
      </w:r>
      <w:r w:rsidR="00766BBB">
        <w:t>calls for service</w:t>
      </w:r>
      <w:r w:rsidR="00271418">
        <w:t>. That is an average o</w:t>
      </w:r>
      <w:r>
        <w:t>f 5.</w:t>
      </w:r>
      <w:r w:rsidR="00A631FF">
        <w:t>05</w:t>
      </w:r>
      <w:r w:rsidR="00150365">
        <w:t xml:space="preserve"> </w:t>
      </w:r>
      <w:r>
        <w:t xml:space="preserve">calls per day. </w:t>
      </w:r>
      <w:r w:rsidR="00884752">
        <w:t xml:space="preserve"> </w:t>
      </w:r>
      <w:r w:rsidR="00A631FF">
        <w:t>One</w:t>
      </w:r>
      <w:r w:rsidR="00CB19E1">
        <w:t xml:space="preserve"> m</w:t>
      </w:r>
      <w:r w:rsidR="00665EA1">
        <w:t xml:space="preserve">utual aid </w:t>
      </w:r>
      <w:r w:rsidR="0006071E">
        <w:t>was received</w:t>
      </w:r>
      <w:r w:rsidR="00665EA1">
        <w:t xml:space="preserve"> </w:t>
      </w:r>
      <w:r w:rsidR="00CB19E1">
        <w:t>and</w:t>
      </w:r>
      <w:r w:rsidR="00A631FF">
        <w:t xml:space="preserve"> ten</w:t>
      </w:r>
      <w:r>
        <w:t xml:space="preserve"> </w:t>
      </w:r>
      <w:r w:rsidR="00D45235">
        <w:t xml:space="preserve">mutual aid given </w:t>
      </w:r>
      <w:r w:rsidR="002F6C7A">
        <w:t>since last meeting</w:t>
      </w:r>
      <w:r w:rsidR="00150365">
        <w:t>.</w:t>
      </w:r>
      <w:r w:rsidR="00271418">
        <w:t xml:space="preserve"> </w:t>
      </w:r>
      <w:r w:rsidR="00BC216F">
        <w:t>Chief Heath</w:t>
      </w:r>
      <w:r w:rsidR="00BA34EC">
        <w:t xml:space="preserve"> mentioned the crews responded to a</w:t>
      </w:r>
      <w:r w:rsidR="00A631FF">
        <w:t xml:space="preserve"> semi fire on I70</w:t>
      </w:r>
      <w:r w:rsidR="00BA34EC">
        <w:t xml:space="preserve">.  </w:t>
      </w:r>
      <w:r w:rsidR="00A631FF">
        <w:t>He mentioned there has been lots of activity on the highways with the weather conditions.</w:t>
      </w:r>
      <w:r w:rsidR="00BA34EC">
        <w:t xml:space="preserve">  </w:t>
      </w:r>
      <w:r w:rsidR="00A631FF">
        <w:t>Three</w:t>
      </w:r>
      <w:r w:rsidR="00BA34EC">
        <w:t xml:space="preserve"> applications were presented to the board.  </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4809B16A" w:rsidR="00422A7B" w:rsidRDefault="00BA34EC" w:rsidP="00F94EE6">
      <w:pPr>
        <w:spacing w:after="0" w:line="240" w:lineRule="auto"/>
      </w:pPr>
      <w:r>
        <w:t xml:space="preserve">Don </w:t>
      </w:r>
      <w:r w:rsidR="00BC216F">
        <w:t>O’Connor</w:t>
      </w:r>
      <w:r>
        <w:t xml:space="preserve"> </w:t>
      </w:r>
      <w:r w:rsidR="00A631FF">
        <w:t>updated the board on the salt delivery status committed to 400 ton.  Taken delivery of 160 ton and just ordered another 100 ton.  He mentioned the new truck is ready for pickup.  The crew has been fixing mailbox damage.  Mr</w:t>
      </w:r>
      <w:r w:rsidR="00344E46">
        <w:t>.</w:t>
      </w:r>
      <w:r w:rsidR="00A631FF">
        <w:t xml:space="preserve"> O’Connor mentioned the abundance or </w:t>
      </w:r>
      <w:r w:rsidR="0006071E">
        <w:t>nonfunctional</w:t>
      </w:r>
      <w:r w:rsidR="00A631FF">
        <w:t xml:space="preserve"> street light</w:t>
      </w:r>
      <w:r w:rsidR="00344E46">
        <w:t xml:space="preserve">s. </w:t>
      </w:r>
      <w:r w:rsidR="00A631FF">
        <w:t xml:space="preserve">Cemetery has been busy.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36E802FB" w:rsidR="00422A7B" w:rsidRDefault="00D31CA2" w:rsidP="00767FB2">
      <w:pPr>
        <w:spacing w:after="0" w:line="240" w:lineRule="auto"/>
      </w:pPr>
      <w:r>
        <w:t xml:space="preserve">Deputy Brandon Baldwin </w:t>
      </w:r>
      <w:r w:rsidR="0006071E">
        <w:t>reported</w:t>
      </w:r>
      <w:r w:rsidR="00A50211">
        <w:t xml:space="preserve"> </w:t>
      </w:r>
      <w:r w:rsidR="00A631FF">
        <w:t>50</w:t>
      </w:r>
      <w:r w:rsidR="00BA744F">
        <w:t xml:space="preserve"> calls for service, </w:t>
      </w:r>
      <w:r w:rsidR="00E8610E">
        <w:t>1</w:t>
      </w:r>
      <w:r w:rsidR="00BA744F">
        <w:t xml:space="preserve"> arrest, </w:t>
      </w:r>
      <w:r w:rsidR="00A50211">
        <w:t>13</w:t>
      </w:r>
      <w:r w:rsidR="00BA744F">
        <w:t xml:space="preserve"> traffic stops, </w:t>
      </w:r>
      <w:r w:rsidR="00A631FF">
        <w:t>66</w:t>
      </w:r>
      <w:r w:rsidR="00BA744F">
        <w:t xml:space="preserve"> business checks, </w:t>
      </w:r>
      <w:r w:rsidR="00A631FF">
        <w:t>130</w:t>
      </w:r>
      <w:r w:rsidR="00BA744F">
        <w:t xml:space="preserve"> citizen contacts and </w:t>
      </w:r>
      <w:r w:rsidR="00A631FF">
        <w:t xml:space="preserve">2051 </w:t>
      </w:r>
      <w:r w:rsidR="00BA744F">
        <w:t xml:space="preserve">miles from </w:t>
      </w:r>
      <w:r w:rsidR="00672FC2">
        <w:t>December</w:t>
      </w:r>
      <w:r w:rsidR="00A50211">
        <w:t xml:space="preserve"> 1</w:t>
      </w:r>
      <w:r w:rsidR="00BA744F">
        <w:t xml:space="preserve"> to </w:t>
      </w:r>
      <w:r w:rsidR="00672FC2">
        <w:t>January 21 2025</w:t>
      </w:r>
      <w:r w:rsidR="00DF6F0D">
        <w:t>.</w:t>
      </w:r>
      <w:r w:rsidR="00D148F6">
        <w:t xml:space="preserve"> </w:t>
      </w:r>
      <w:r w:rsidR="00B84099">
        <w:t xml:space="preserve"> </w:t>
      </w:r>
      <w:r w:rsidR="00BC216F">
        <w:t>Deputy Baldwin discussed a</w:t>
      </w:r>
      <w:r w:rsidR="00A50211">
        <w:t xml:space="preserve"> </w:t>
      </w:r>
      <w:r w:rsidR="00672FC2">
        <w:t xml:space="preserve">repair to </w:t>
      </w:r>
      <w:r w:rsidR="0006071E">
        <w:t>cruiser</w:t>
      </w:r>
      <w:r w:rsidR="00672FC2">
        <w:t>.  New cruiser awaiting some items before it can be placed into service</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1104696D" w14:textId="64EE4235" w:rsidR="00422A7B" w:rsidRDefault="00C11213" w:rsidP="00BE64C3">
      <w:pPr>
        <w:spacing w:after="0" w:line="240" w:lineRule="auto"/>
      </w:pPr>
      <w:r>
        <w:t>Loretta Lewis</w:t>
      </w:r>
      <w:r w:rsidR="00BE64C3">
        <w:t xml:space="preserve"> had no</w:t>
      </w:r>
      <w:r w:rsidR="00E71320">
        <w:t xml:space="preserve"> report. </w:t>
      </w:r>
    </w:p>
    <w:p w14:paraId="5E268D1B" w14:textId="77777777" w:rsidR="00BE64C3" w:rsidRDefault="00BE64C3" w:rsidP="00BE64C3">
      <w:pPr>
        <w:spacing w:after="0" w:line="240" w:lineRule="auto"/>
      </w:pPr>
    </w:p>
    <w:p w14:paraId="648288B0" w14:textId="7EC2B794" w:rsidR="00270170" w:rsidRDefault="00270170"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6C218992" w14:textId="2643FFC3" w:rsidR="00DF6F0D" w:rsidRDefault="00F350D3" w:rsidP="00672FC2">
      <w:pPr>
        <w:spacing w:after="0" w:line="240" w:lineRule="auto"/>
      </w:pPr>
      <w:r>
        <w:t xml:space="preserve">Trustee Pettit </w:t>
      </w:r>
      <w:r w:rsidR="00672FC2">
        <w:t>made a resolution to proceed for the purpose of placing a renewal of an existing 0.80 mills outside of 10 mills on the residents of Mad River Township</w:t>
      </w:r>
      <w:r w:rsidR="00344E46">
        <w:t xml:space="preserve"> </w:t>
      </w:r>
      <w:r w:rsidR="00672FC2">
        <w:t>(including the Village of Enon) for the purpose of providing and maintaining fire apparatus, appliances, buildings or sites therefore; or purchase of ambulance equipment pursuant to ORC Section 5705.19(I) to be placed on the primary ballot May 6, 2025 for tax years 2025,</w:t>
      </w:r>
      <w:r w:rsidR="00344E46">
        <w:t xml:space="preserve"> </w:t>
      </w:r>
      <w:r w:rsidR="00672FC2">
        <w:t>2026,</w:t>
      </w:r>
      <w:r w:rsidR="00344E46">
        <w:t xml:space="preserve"> </w:t>
      </w:r>
      <w:r w:rsidR="00672FC2">
        <w:t>2027,</w:t>
      </w:r>
      <w:r w:rsidR="00344E46">
        <w:t xml:space="preserve"> </w:t>
      </w:r>
      <w:r w:rsidR="00672FC2">
        <w:t>2028,</w:t>
      </w:r>
      <w:r w:rsidR="00344E46">
        <w:t xml:space="preserve"> </w:t>
      </w:r>
      <w:r w:rsidR="00672FC2">
        <w:t>2029.  Seconded by Trustee Young, motion carried 3-0.</w:t>
      </w:r>
    </w:p>
    <w:p w14:paraId="6B3E3E4D" w14:textId="7A025C29" w:rsidR="00672FC2" w:rsidRDefault="00672FC2" w:rsidP="00672FC2">
      <w:pPr>
        <w:spacing w:after="0" w:line="240" w:lineRule="auto"/>
      </w:pPr>
      <w:r>
        <w:t xml:space="preserve">Levy tax would be roughly $28 per $100,000 value generating $189,000 </w:t>
      </w:r>
      <w:r w:rsidR="00FF6BB6">
        <w:t>annually</w:t>
      </w:r>
      <w:r w:rsidR="00344E46">
        <w:t>. (Resolution 2025-002)</w:t>
      </w:r>
    </w:p>
    <w:p w14:paraId="7AA3FA5F" w14:textId="77777777" w:rsidR="00672FC2" w:rsidRDefault="00672FC2" w:rsidP="00672FC2">
      <w:pPr>
        <w:spacing w:after="0" w:line="240" w:lineRule="auto"/>
      </w:pPr>
    </w:p>
    <w:p w14:paraId="5D498B31" w14:textId="6EC04FB8" w:rsidR="00672FC2" w:rsidRDefault="00672FC2" w:rsidP="00672FC2">
      <w:pPr>
        <w:spacing w:after="0" w:line="240" w:lineRule="auto"/>
      </w:pPr>
      <w:r>
        <w:t xml:space="preserve">Board discussed </w:t>
      </w:r>
      <w:r w:rsidR="0006071E">
        <w:t xml:space="preserve">the </w:t>
      </w:r>
      <w:r>
        <w:t>bid</w:t>
      </w:r>
      <w:r w:rsidR="0006071E">
        <w:t>s</w:t>
      </w:r>
      <w:r>
        <w:t xml:space="preserve"> to clean Warden ditch bank and awaiting discussion with Enon before moving forward.</w:t>
      </w:r>
    </w:p>
    <w:p w14:paraId="0FEB245A" w14:textId="3D015B7B" w:rsidR="00935AA5" w:rsidRDefault="00935AA5" w:rsidP="004257E4">
      <w:pPr>
        <w:spacing w:after="0" w:line="240" w:lineRule="auto"/>
      </w:pPr>
      <w:r>
        <w:t xml:space="preserv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4D31CEA4" w14:textId="0AD15AF3" w:rsidR="0091395E" w:rsidRDefault="0091395E" w:rsidP="004257E4">
      <w:pPr>
        <w:spacing w:after="0" w:line="240" w:lineRule="auto"/>
      </w:pPr>
    </w:p>
    <w:p w14:paraId="6E7BA7D1" w14:textId="3EB91AFC" w:rsidR="000D7982" w:rsidRDefault="000D7982" w:rsidP="004257E4">
      <w:pPr>
        <w:spacing w:after="0" w:line="240" w:lineRule="auto"/>
      </w:pPr>
      <w:r>
        <w:t xml:space="preserve">Motion was made by </w:t>
      </w:r>
      <w:r w:rsidR="0006071E">
        <w:t>T</w:t>
      </w:r>
      <w:r>
        <w:t>rustee</w:t>
      </w:r>
      <w:r w:rsidR="0006071E">
        <w:t xml:space="preserve"> Pettit</w:t>
      </w:r>
      <w:r>
        <w:t xml:space="preserve"> and seconded by Trustee Young to hire </w:t>
      </w:r>
      <w:r w:rsidR="0006071E">
        <w:t>Max S Senter, Liam J Harris</w:t>
      </w:r>
      <w:r>
        <w:t xml:space="preserve"> and P</w:t>
      </w:r>
      <w:r w:rsidR="0006071E">
        <w:t>eyton C Qu</w:t>
      </w:r>
      <w:r w:rsidR="007C080E">
        <w:t>een</w:t>
      </w:r>
      <w:r>
        <w:t xml:space="preserve"> to Mad River Township Fire and Ems pending background check and drug </w:t>
      </w:r>
      <w:r w:rsidR="00BC216F">
        <w:t>screening, motion</w:t>
      </w:r>
      <w:r>
        <w:t xml:space="preserve"> carried 3-0.</w:t>
      </w:r>
    </w:p>
    <w:p w14:paraId="3008E337" w14:textId="77777777" w:rsidR="000D7982" w:rsidRDefault="000D7982"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1040141" w:rsidR="001314B2" w:rsidRDefault="00AD7853" w:rsidP="004257E4">
      <w:pPr>
        <w:spacing w:after="0" w:line="240" w:lineRule="auto"/>
      </w:pPr>
      <w:r>
        <w:t>No audience comments.</w:t>
      </w:r>
    </w:p>
    <w:p w14:paraId="2EB757CE" w14:textId="77777777" w:rsidR="000E651D" w:rsidRDefault="000E651D" w:rsidP="004257E4">
      <w:pPr>
        <w:spacing w:after="0" w:line="240" w:lineRule="auto"/>
      </w:pPr>
    </w:p>
    <w:p w14:paraId="4EF70BA1" w14:textId="065BD073" w:rsidR="00720114" w:rsidRPr="005A60DB" w:rsidRDefault="000C46B0" w:rsidP="004257E4">
      <w:pPr>
        <w:spacing w:after="0" w:line="240" w:lineRule="auto"/>
      </w:pPr>
      <w:r>
        <w:t xml:space="preserve">At </w:t>
      </w:r>
      <w:r w:rsidR="0006071E">
        <w:t>8:54AM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06071E">
        <w:t>Pettit</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3349"/>
    <w:rsid w:val="0006071E"/>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333D5"/>
    <w:rsid w:val="00344E46"/>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2FC2"/>
    <w:rsid w:val="00673DE5"/>
    <w:rsid w:val="00680F59"/>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C080E"/>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631FF"/>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72B84"/>
    <w:rsid w:val="00B81463"/>
    <w:rsid w:val="00B84099"/>
    <w:rsid w:val="00B86AD1"/>
    <w:rsid w:val="00B90737"/>
    <w:rsid w:val="00B92DBB"/>
    <w:rsid w:val="00B96965"/>
    <w:rsid w:val="00BA34EC"/>
    <w:rsid w:val="00BA54EA"/>
    <w:rsid w:val="00BA744F"/>
    <w:rsid w:val="00BA7BCB"/>
    <w:rsid w:val="00BC216F"/>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CD24FB"/>
    <w:rsid w:val="00CE1929"/>
    <w:rsid w:val="00CF40EF"/>
    <w:rsid w:val="00D03069"/>
    <w:rsid w:val="00D137C7"/>
    <w:rsid w:val="00D148F6"/>
    <w:rsid w:val="00D243C2"/>
    <w:rsid w:val="00D31CA2"/>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E138C"/>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E554B34A-A72A-4333-A29C-54058ECD8F81}">
  <ds:schemaRefs>
    <ds:schemaRef ds:uri="http://schemas.microsoft.com/office/2006/documentManagement/types"/>
    <ds:schemaRef ds:uri="http://purl.org/dc/terms/"/>
    <ds:schemaRef ds:uri="http://schemas.openxmlformats.org/package/2006/metadata/core-properties"/>
    <ds:schemaRef ds:uri="9fb8e54a-fc9f-4dde-b255-1c0c2a78a13b"/>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9C834-4DF7-42A0-ABFD-37B6C2B8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2025-03-01T03:11:00Z</dcterms:created>
  <dcterms:modified xsi:type="dcterms:W3CDTF">2025-03-01T03:14:00Z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