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5A61" w14:textId="77777777" w:rsidR="00285837" w:rsidRPr="005A60DB" w:rsidRDefault="00285837" w:rsidP="004257E4">
      <w:pPr>
        <w:spacing w:after="0" w:line="240" w:lineRule="auto"/>
        <w:jc w:val="center"/>
      </w:pPr>
      <w:r w:rsidRPr="005A60DB">
        <w:t>MAD RIVER TOWNSHIP BOARD OF TRUSTEES</w:t>
      </w:r>
    </w:p>
    <w:p w14:paraId="21D33633" w14:textId="53D4F559" w:rsidR="00285837" w:rsidRDefault="00285837" w:rsidP="004257E4">
      <w:pPr>
        <w:spacing w:after="0" w:line="240" w:lineRule="auto"/>
        <w:jc w:val="center"/>
      </w:pPr>
      <w:r w:rsidRPr="005A60DB">
        <w:t xml:space="preserve">Regular Session – </w:t>
      </w:r>
      <w:r w:rsidR="005A7310">
        <w:t>March 2</w:t>
      </w:r>
      <w:r w:rsidR="00F92409">
        <w:t>,</w:t>
      </w:r>
      <w:r>
        <w:t xml:space="preserve"> </w:t>
      </w:r>
      <w:r w:rsidR="004A4E88">
        <w:t>202</w:t>
      </w:r>
      <w:r w:rsidR="00492EDF">
        <w:t>6</w:t>
      </w:r>
    </w:p>
    <w:p w14:paraId="3ED2F8DA" w14:textId="77777777" w:rsidR="0046134E" w:rsidRPr="005A60DB" w:rsidRDefault="0046134E" w:rsidP="004257E4">
      <w:pPr>
        <w:spacing w:after="0" w:line="240" w:lineRule="auto"/>
        <w:jc w:val="center"/>
      </w:pPr>
    </w:p>
    <w:p w14:paraId="3EA1911F" w14:textId="54BEB1EF" w:rsidR="0046134E" w:rsidRDefault="004A4E88" w:rsidP="002F53B7">
      <w:pPr>
        <w:ind w:left="-5"/>
      </w:pPr>
      <w:r w:rsidRPr="005A60DB">
        <w:t xml:space="preserve">The Mad River Township Trustees met in regular session </w:t>
      </w:r>
      <w:r w:rsidR="005A7310">
        <w:t>Monday</w:t>
      </w:r>
      <w:r w:rsidRPr="005A60DB">
        <w:t xml:space="preserve">, </w:t>
      </w:r>
      <w:r w:rsidR="005A7310">
        <w:t>March 2</w:t>
      </w:r>
      <w:r>
        <w:t>, 202</w:t>
      </w:r>
      <w:r w:rsidR="00492EDF">
        <w:t>6</w:t>
      </w:r>
      <w:r w:rsidR="00F92409">
        <w:t xml:space="preserve"> </w:t>
      </w:r>
      <w:r w:rsidR="00355379">
        <w:t xml:space="preserve">at the </w:t>
      </w:r>
      <w:r w:rsidR="002F53B7">
        <w:t>Mad River Township Fire Station.</w:t>
      </w:r>
    </w:p>
    <w:p w14:paraId="57492881" w14:textId="5DD18962" w:rsidR="00285837" w:rsidRPr="005A60DB" w:rsidRDefault="00285837" w:rsidP="004257E4">
      <w:pPr>
        <w:spacing w:after="0" w:line="240" w:lineRule="auto"/>
      </w:pPr>
      <w:r w:rsidRPr="005A60DB">
        <w:t>Present:   Trustees Bob</w:t>
      </w:r>
      <w:r w:rsidR="00355379">
        <w:t>by</w:t>
      </w:r>
      <w:r w:rsidRPr="005A60DB">
        <w:t xml:space="preserve"> McClure</w:t>
      </w:r>
      <w:r w:rsidR="00074D87">
        <w:t xml:space="preserve">, Todd Pettit </w:t>
      </w:r>
      <w:r w:rsidR="00492EDF">
        <w:t xml:space="preserve">and </w:t>
      </w:r>
      <w:r w:rsidR="004A4E88">
        <w:t>Jay Young</w:t>
      </w:r>
      <w:r>
        <w:t xml:space="preserve"> and </w:t>
      </w:r>
      <w:r w:rsidRPr="005A60DB">
        <w:t>Fiscal Officer David Rudy</w:t>
      </w:r>
      <w:r w:rsidR="00492EDF">
        <w:t>.</w:t>
      </w:r>
    </w:p>
    <w:p w14:paraId="2CA3B954" w14:textId="77777777" w:rsidR="0046134E" w:rsidRDefault="0046134E" w:rsidP="004257E4">
      <w:pPr>
        <w:spacing w:after="0" w:line="240" w:lineRule="auto"/>
      </w:pPr>
    </w:p>
    <w:p w14:paraId="2009848A" w14:textId="3001F0B5" w:rsidR="004A4E88" w:rsidRDefault="00285837" w:rsidP="004257E4">
      <w:pPr>
        <w:spacing w:after="0" w:line="240" w:lineRule="auto"/>
      </w:pPr>
      <w:r w:rsidRPr="005A60DB">
        <w:t xml:space="preserve">Trustee </w:t>
      </w:r>
      <w:r w:rsidR="00F92409">
        <w:t>McClure</w:t>
      </w:r>
      <w:r w:rsidRPr="005A60DB">
        <w:t xml:space="preserve"> called the meeting to order at </w:t>
      </w:r>
      <w:r w:rsidR="005A7310">
        <w:t>7.39</w:t>
      </w:r>
      <w:r w:rsidR="003614B7">
        <w:t xml:space="preserve"> </w:t>
      </w:r>
      <w:r w:rsidR="005A7310">
        <w:t>p</w:t>
      </w:r>
      <w:r w:rsidR="004A4E88">
        <w:t>m</w:t>
      </w:r>
      <w:r w:rsidR="00355379">
        <w:t>, led the Pledge of Allegiance and welcomed the audience in attendance.</w:t>
      </w:r>
    </w:p>
    <w:p w14:paraId="282E5E60" w14:textId="77777777" w:rsidR="004A4E88" w:rsidRDefault="004A4E88" w:rsidP="004257E4">
      <w:pPr>
        <w:spacing w:after="0" w:line="240" w:lineRule="auto"/>
      </w:pPr>
    </w:p>
    <w:p w14:paraId="15E76437" w14:textId="7180C92D" w:rsidR="007252B6" w:rsidRPr="005A60DB" w:rsidRDefault="00FA5063" w:rsidP="004257E4">
      <w:pPr>
        <w:spacing w:after="0" w:line="240" w:lineRule="auto"/>
      </w:pPr>
      <w:r>
        <w:t xml:space="preserve">Trustee </w:t>
      </w:r>
      <w:r w:rsidR="00355379">
        <w:t xml:space="preserve">Young </w:t>
      </w:r>
      <w:r>
        <w:t xml:space="preserve">moved to suspend the reading of </w:t>
      </w:r>
      <w:r w:rsidR="00355379">
        <w:t>and approve the minutes</w:t>
      </w:r>
      <w:r>
        <w:t xml:space="preserve"> of the </w:t>
      </w:r>
      <w:r w:rsidR="003614B7">
        <w:t xml:space="preserve">February </w:t>
      </w:r>
      <w:r w:rsidR="005A7310">
        <w:t>17</w:t>
      </w:r>
      <w:r w:rsidR="0026577F">
        <w:t>, 202</w:t>
      </w:r>
      <w:r w:rsidR="00074D87">
        <w:t>6</w:t>
      </w:r>
      <w:r w:rsidR="007252B6" w:rsidRPr="005A60DB">
        <w:t xml:space="preserve"> regular session</w:t>
      </w:r>
      <w:r w:rsidR="00355379">
        <w:t>.</w:t>
      </w:r>
      <w:r>
        <w:t xml:space="preserve"> </w:t>
      </w:r>
      <w:r w:rsidR="00355379">
        <w:t>S</w:t>
      </w:r>
      <w:r>
        <w:t xml:space="preserve">econded by Trustee </w:t>
      </w:r>
      <w:r w:rsidR="003614B7">
        <w:t>Pettit</w:t>
      </w:r>
      <w:r w:rsidR="00355379">
        <w:t>, m</w:t>
      </w:r>
      <w:r>
        <w:t xml:space="preserve">otion carried </w:t>
      </w:r>
      <w:r w:rsidR="00074D87">
        <w:t>3</w:t>
      </w:r>
      <w:r>
        <w:t>-0.</w:t>
      </w:r>
    </w:p>
    <w:p w14:paraId="68FC5590" w14:textId="30A91D4B" w:rsidR="0046134E" w:rsidRDefault="0046134E" w:rsidP="004257E4">
      <w:pPr>
        <w:spacing w:after="0" w:line="240" w:lineRule="auto"/>
      </w:pPr>
    </w:p>
    <w:p w14:paraId="336B6F5F" w14:textId="77777777" w:rsidR="00937B37" w:rsidRPr="001065E5" w:rsidRDefault="00FA607A" w:rsidP="004257E4">
      <w:pPr>
        <w:spacing w:after="0" w:line="240" w:lineRule="auto"/>
        <w:rPr>
          <w:b/>
          <w:sz w:val="22"/>
          <w:szCs w:val="22"/>
        </w:rPr>
      </w:pPr>
      <w:r w:rsidRPr="001065E5">
        <w:rPr>
          <w:b/>
          <w:sz w:val="22"/>
          <w:szCs w:val="22"/>
        </w:rPr>
        <w:t>DEPARTME</w:t>
      </w:r>
      <w:r w:rsidR="00937B37" w:rsidRPr="001065E5">
        <w:rPr>
          <w:b/>
          <w:sz w:val="22"/>
          <w:szCs w:val="22"/>
        </w:rPr>
        <w:t>NT REPORTS</w:t>
      </w:r>
    </w:p>
    <w:p w14:paraId="3B9C653B" w14:textId="77777777" w:rsidR="00171678" w:rsidRDefault="00171678" w:rsidP="004257E4">
      <w:pPr>
        <w:spacing w:after="0" w:line="240" w:lineRule="auto"/>
        <w:ind w:firstLine="720"/>
        <w:rPr>
          <w:b/>
        </w:rPr>
      </w:pPr>
      <w:r>
        <w:rPr>
          <w:b/>
        </w:rPr>
        <w:t xml:space="preserve">Enon Fire and EMS </w:t>
      </w:r>
    </w:p>
    <w:p w14:paraId="78A3D150" w14:textId="7F88B0EB" w:rsidR="00DD3D94" w:rsidRDefault="00B05D6F" w:rsidP="00DD3D94">
      <w:pPr>
        <w:spacing w:after="0" w:line="240" w:lineRule="auto"/>
      </w:pPr>
      <w:r>
        <w:t xml:space="preserve">Chief </w:t>
      </w:r>
      <w:r w:rsidR="00FD0678">
        <w:t>John Heath</w:t>
      </w:r>
      <w:r w:rsidR="00DB7014">
        <w:t xml:space="preserve"> </w:t>
      </w:r>
      <w:r w:rsidR="00064782">
        <w:t xml:space="preserve">stated the department had </w:t>
      </w:r>
      <w:r w:rsidR="005A7310">
        <w:t>369</w:t>
      </w:r>
      <w:r w:rsidR="00064782">
        <w:t xml:space="preserve"> calls for service in 2026, an average of </w:t>
      </w:r>
      <w:r w:rsidR="005A7310">
        <w:t>6.05</w:t>
      </w:r>
      <w:r w:rsidR="00064782">
        <w:t xml:space="preserve"> calls per day. </w:t>
      </w:r>
      <w:r w:rsidR="003614B7">
        <w:t>One</w:t>
      </w:r>
      <w:r w:rsidR="00064782">
        <w:t xml:space="preserve"> mutual </w:t>
      </w:r>
      <w:r w:rsidR="00755956">
        <w:t>aid</w:t>
      </w:r>
      <w:r w:rsidR="00064782">
        <w:t xml:space="preserve"> received and </w:t>
      </w:r>
      <w:r w:rsidR="005A7310">
        <w:t>two</w:t>
      </w:r>
      <w:r w:rsidR="00064782">
        <w:t xml:space="preserve"> mutual </w:t>
      </w:r>
      <w:r w:rsidR="00755956">
        <w:t>aids</w:t>
      </w:r>
      <w:r w:rsidR="00064782">
        <w:t xml:space="preserve"> given. </w:t>
      </w:r>
      <w:r w:rsidR="005A7310">
        <w:t xml:space="preserve">The battery charger in Quint 50 was repaired. The HIPPA privacy notice has been updated and placed on the department website. The </w:t>
      </w:r>
      <w:r w:rsidR="003614B7">
        <w:t>new Horton medic is in production</w:t>
      </w:r>
      <w:r w:rsidR="005A7310">
        <w:t xml:space="preserve"> and Chief had pictures for the trustees. John will be participating in the Greenon </w:t>
      </w:r>
      <w:proofErr w:type="gramStart"/>
      <w:r w:rsidR="005A7310">
        <w:t>Career day</w:t>
      </w:r>
      <w:proofErr w:type="gramEnd"/>
      <w:r w:rsidR="005A7310">
        <w:t xml:space="preserve"> on Thursday, which is a good way to promote the department to the students. Trustee Pettit stated he was obtaining quotes for remodeling the kitchen in the firehouse. </w:t>
      </w:r>
      <w:r w:rsidR="003614B7">
        <w:t xml:space="preserve"> </w:t>
      </w:r>
    </w:p>
    <w:p w14:paraId="1C1AE925" w14:textId="77777777" w:rsidR="00064782" w:rsidRDefault="00064782" w:rsidP="00DD3D94">
      <w:pPr>
        <w:spacing w:after="0" w:line="240" w:lineRule="auto"/>
        <w:rPr>
          <w:b/>
        </w:rPr>
      </w:pPr>
    </w:p>
    <w:p w14:paraId="0A525F5C" w14:textId="77777777" w:rsidR="00F94EE6" w:rsidRPr="001065E5" w:rsidRDefault="00F94EE6" w:rsidP="00F94EE6">
      <w:pPr>
        <w:spacing w:after="0" w:line="240" w:lineRule="auto"/>
        <w:ind w:firstLine="720"/>
        <w:rPr>
          <w:b/>
        </w:rPr>
      </w:pPr>
      <w:r>
        <w:rPr>
          <w:b/>
        </w:rPr>
        <w:t xml:space="preserve">Road </w:t>
      </w:r>
      <w:r w:rsidR="00131E71">
        <w:rPr>
          <w:b/>
        </w:rPr>
        <w:t xml:space="preserve">and Cemetery </w:t>
      </w:r>
      <w:r>
        <w:rPr>
          <w:b/>
        </w:rPr>
        <w:t>Department</w:t>
      </w:r>
    </w:p>
    <w:p w14:paraId="2E480941" w14:textId="210F6BF4" w:rsidR="00422A7B" w:rsidRDefault="005A7310" w:rsidP="00F94EE6">
      <w:pPr>
        <w:spacing w:after="0" w:line="240" w:lineRule="auto"/>
      </w:pPr>
      <w:r>
        <w:t xml:space="preserve">Don O’Conner stated the salt supply was down to approximately 70 to 80 tons. There are 100 tons on order, but deliveries have been slow. All of the trucks are in good working order.  Don asked if the trustees had discussed the purchase of a new small plow truck. Nathan had provided a quote. In the cemetery, a number of funerals have already been scheduled as far out as June. Don asked the trustees for their input on raising fees in the cemetery. The trustees asked Don to </w:t>
      </w:r>
      <w:r w:rsidR="00B327CA">
        <w:t>give them proposed increases.</w:t>
      </w:r>
      <w:r w:rsidR="003614B7">
        <w:t xml:space="preserve"> </w:t>
      </w:r>
      <w:r w:rsidR="00DD3D94">
        <w:t xml:space="preserve"> </w:t>
      </w:r>
    </w:p>
    <w:p w14:paraId="2DF8D06B" w14:textId="77777777" w:rsidR="00DD3D94" w:rsidRDefault="00DD3D94" w:rsidP="00F94EE6">
      <w:pPr>
        <w:spacing w:after="0" w:line="240" w:lineRule="auto"/>
      </w:pPr>
    </w:p>
    <w:p w14:paraId="1C97C9F3" w14:textId="77777777" w:rsidR="00422A7B" w:rsidRPr="001065E5" w:rsidRDefault="00422A7B" w:rsidP="00422A7B">
      <w:pPr>
        <w:tabs>
          <w:tab w:val="center" w:pos="5760"/>
        </w:tabs>
        <w:spacing w:after="0" w:line="240" w:lineRule="auto"/>
        <w:ind w:firstLine="720"/>
        <w:rPr>
          <w:b/>
        </w:rPr>
      </w:pPr>
      <w:r>
        <w:rPr>
          <w:b/>
        </w:rPr>
        <w:t>Sheriff Deputy</w:t>
      </w:r>
      <w:r>
        <w:rPr>
          <w:b/>
        </w:rPr>
        <w:tab/>
      </w:r>
    </w:p>
    <w:p w14:paraId="062B1FC3" w14:textId="1ED55842" w:rsidR="00422A7B" w:rsidRDefault="00422A7B" w:rsidP="00B16E8E">
      <w:pPr>
        <w:spacing w:after="0" w:line="240" w:lineRule="auto"/>
      </w:pPr>
      <w:r>
        <w:t xml:space="preserve">Deputy Brandon Baldwin </w:t>
      </w:r>
      <w:r w:rsidR="003614B7">
        <w:t xml:space="preserve">reported </w:t>
      </w:r>
      <w:r w:rsidR="00B327CA">
        <w:t>11</w:t>
      </w:r>
      <w:r w:rsidR="003614B7">
        <w:t xml:space="preserve"> calls for service, </w:t>
      </w:r>
      <w:r w:rsidR="00B327CA">
        <w:t>no</w:t>
      </w:r>
      <w:r w:rsidR="003614B7">
        <w:t xml:space="preserve"> arrests, </w:t>
      </w:r>
      <w:r w:rsidR="00B327CA">
        <w:t>5</w:t>
      </w:r>
      <w:r w:rsidR="003614B7">
        <w:t xml:space="preserve"> traffic stops, </w:t>
      </w:r>
      <w:r w:rsidR="00B327CA">
        <w:t>3</w:t>
      </w:r>
      <w:r w:rsidR="003614B7">
        <w:t xml:space="preserve"> assists of other </w:t>
      </w:r>
      <w:r w:rsidR="00B327CA">
        <w:t>departments</w:t>
      </w:r>
      <w:r w:rsidR="003614B7">
        <w:t xml:space="preserve">, </w:t>
      </w:r>
      <w:r w:rsidR="00B327CA">
        <w:t>20</w:t>
      </w:r>
      <w:r w:rsidR="003614B7">
        <w:t xml:space="preserve"> business checks, </w:t>
      </w:r>
      <w:r w:rsidR="00B327CA">
        <w:t>5</w:t>
      </w:r>
      <w:r w:rsidR="003614B7">
        <w:t xml:space="preserve">0 citizen contacts and </w:t>
      </w:r>
      <w:r w:rsidR="00B327CA">
        <w:t>394</w:t>
      </w:r>
      <w:r w:rsidR="003614B7">
        <w:t xml:space="preserve"> miles placed on the cruiser from </w:t>
      </w:r>
      <w:r w:rsidR="00B327CA">
        <w:t>February 17</w:t>
      </w:r>
      <w:r w:rsidR="003614B7">
        <w:t xml:space="preserve"> through </w:t>
      </w:r>
      <w:r w:rsidR="00B327CA">
        <w:t>March 1</w:t>
      </w:r>
      <w:r w:rsidR="003614B7">
        <w:t>, 2026. He responded to 2 crashes</w:t>
      </w:r>
      <w:r w:rsidR="00B327CA">
        <w:t>.  The new cruiser needs a part for the control module. On February 4</w:t>
      </w:r>
      <w:r w:rsidR="00B327CA" w:rsidRPr="00B327CA">
        <w:rPr>
          <w:vertAlign w:val="superscript"/>
        </w:rPr>
        <w:t>th</w:t>
      </w:r>
      <w:r w:rsidR="00B327CA">
        <w:t xml:space="preserve">, Brandon assisted Huber Heights police on a pursuit of a suspect in an ongoing domestic violence. The suspect went the wrong way on 675 exiting at the 444 </w:t>
      </w:r>
      <w:proofErr w:type="gramStart"/>
      <w:r w:rsidR="00B327CA">
        <w:t>exit</w:t>
      </w:r>
      <w:proofErr w:type="gramEnd"/>
      <w:r w:rsidR="00B327CA">
        <w:t>, turning onto 444 and eventually ditching the car on Wakefield Drive and fleeing the scene. The female passenger was located in the vehicle and treated by Enon Fire and EMS. The suspect stole a vehicle on Dryden Street and fled to Montgomery County.  He was taken into custody a few days later after a chase in Montgomery County. He is now facing multiple felony charges. Brandon thanked the community for providing security camera footage, that helped link him to the stolen vehicle</w:t>
      </w:r>
      <w:r w:rsidR="00B16E8E">
        <w:t>.  Brandon was awarded an Explosive Ordinance Detection Dog today. He will have six weeks of training in the near future with the dog. After the training he will be riding with Brandon during his duties. He asked the trustees if they would like a temporary replacement in the township while he was in training.  The trustees said yes.</w:t>
      </w:r>
      <w:r w:rsidR="00DB2C8A">
        <w:t xml:space="preserve"> </w:t>
      </w:r>
    </w:p>
    <w:p w14:paraId="3F6E1CF5" w14:textId="77777777" w:rsidR="00422A7B" w:rsidRDefault="00422A7B" w:rsidP="00B16E8E">
      <w:pPr>
        <w:spacing w:after="0" w:line="240" w:lineRule="auto"/>
        <w:ind w:firstLine="720"/>
        <w:rPr>
          <w:b/>
        </w:rPr>
      </w:pPr>
    </w:p>
    <w:p w14:paraId="7E59C7C7" w14:textId="0C801C88" w:rsidR="00E810FE" w:rsidRPr="001065E5" w:rsidRDefault="00E810FE" w:rsidP="00B16E8E">
      <w:pPr>
        <w:spacing w:after="0" w:line="240" w:lineRule="auto"/>
        <w:ind w:firstLine="720"/>
        <w:rPr>
          <w:b/>
        </w:rPr>
      </w:pPr>
      <w:r w:rsidRPr="001065E5">
        <w:rPr>
          <w:b/>
        </w:rPr>
        <w:t xml:space="preserve">Hustead </w:t>
      </w:r>
      <w:r>
        <w:rPr>
          <w:b/>
        </w:rPr>
        <w:t>Fire</w:t>
      </w:r>
      <w:r w:rsidR="001C514E">
        <w:rPr>
          <w:b/>
        </w:rPr>
        <w:t xml:space="preserve"> and EMS</w:t>
      </w:r>
    </w:p>
    <w:p w14:paraId="1844349A" w14:textId="77777777" w:rsidR="001C514E" w:rsidRDefault="001C514E" w:rsidP="00B16E8E">
      <w:pPr>
        <w:spacing w:after="0"/>
        <w:ind w:left="-5"/>
      </w:pPr>
      <w:r>
        <w:t>C</w:t>
      </w:r>
      <w:r w:rsidR="00422A7B">
        <w:t>hief Matt Hirtzinger</w:t>
      </w:r>
      <w:r w:rsidR="00DD3D94">
        <w:t xml:space="preserve"> </w:t>
      </w:r>
      <w:r>
        <w:t>had no report.</w:t>
      </w:r>
    </w:p>
    <w:p w14:paraId="37634FA8" w14:textId="77777777" w:rsidR="00B16E8E" w:rsidRDefault="00B16E8E" w:rsidP="00B16E8E">
      <w:pPr>
        <w:spacing w:after="0"/>
        <w:ind w:left="-5"/>
      </w:pPr>
    </w:p>
    <w:p w14:paraId="3A409150" w14:textId="05AC2064" w:rsidR="00EB171C" w:rsidRDefault="001C514E" w:rsidP="00B16E8E">
      <w:pPr>
        <w:spacing w:after="0"/>
        <w:ind w:left="-5"/>
      </w:pPr>
      <w:r>
        <w:t>Fisc</w:t>
      </w:r>
      <w:r w:rsidR="007A48CD">
        <w:t xml:space="preserve">al </w:t>
      </w:r>
      <w:r w:rsidR="00025915">
        <w:t xml:space="preserve">Officer Rudy </w:t>
      </w:r>
      <w:r w:rsidR="00DE0F33">
        <w:t xml:space="preserve">presented checks </w:t>
      </w:r>
      <w:r>
        <w:t>f</w:t>
      </w:r>
      <w:r w:rsidR="003843A1">
        <w:t>or the trustees to sign</w:t>
      </w:r>
      <w:r w:rsidR="00B16E8E">
        <w:t>. He also noted</w:t>
      </w:r>
      <w:r w:rsidR="00DB2C8A">
        <w:t xml:space="preserve"> the audit for 2023-2024</w:t>
      </w:r>
      <w:r w:rsidR="00B16E8E">
        <w:t xml:space="preserve"> and the year end annual report filling for 2025 were complete.</w:t>
      </w:r>
    </w:p>
    <w:p w14:paraId="7EBF22EF" w14:textId="77777777" w:rsidR="00B16E8E" w:rsidRDefault="00B16E8E" w:rsidP="00B16E8E">
      <w:pPr>
        <w:spacing w:after="0"/>
        <w:ind w:left="-5"/>
      </w:pPr>
    </w:p>
    <w:p w14:paraId="413B8A54" w14:textId="77777777" w:rsidR="002A2745" w:rsidRDefault="00397417" w:rsidP="004257E4">
      <w:pPr>
        <w:spacing w:after="0" w:line="240" w:lineRule="auto"/>
        <w:rPr>
          <w:b/>
          <w:sz w:val="22"/>
          <w:szCs w:val="22"/>
        </w:rPr>
      </w:pPr>
      <w:r w:rsidRPr="001065E5">
        <w:rPr>
          <w:b/>
          <w:sz w:val="22"/>
          <w:szCs w:val="22"/>
        </w:rPr>
        <w:t>O</w:t>
      </w:r>
      <w:r w:rsidR="002A2745">
        <w:rPr>
          <w:b/>
          <w:sz w:val="22"/>
          <w:szCs w:val="22"/>
        </w:rPr>
        <w:t>LD BUSINESS</w:t>
      </w:r>
    </w:p>
    <w:p w14:paraId="1F3BC358" w14:textId="3A095124" w:rsidR="00DB2C8A" w:rsidRDefault="009360EC" w:rsidP="00FA05CB">
      <w:pPr>
        <w:spacing w:after="0" w:line="240" w:lineRule="auto"/>
        <w:ind w:left="-5"/>
      </w:pPr>
      <w:r>
        <w:t>Trustee</w:t>
      </w:r>
      <w:r w:rsidR="00B16E8E">
        <w:t xml:space="preserve">s discussed the levies and how it should be promoted to the community.  Talks included a social media campaign, a possible mailer and </w:t>
      </w:r>
      <w:r w:rsidR="00FA05CB">
        <w:t xml:space="preserve">even a town hall to provide the community with information about the levy and how the fire and </w:t>
      </w:r>
      <w:proofErr w:type="spellStart"/>
      <w:r w:rsidR="00FA05CB">
        <w:t>ems</w:t>
      </w:r>
      <w:proofErr w:type="spellEnd"/>
      <w:r w:rsidR="00FA05CB">
        <w:t xml:space="preserve"> departments are currently running. </w:t>
      </w:r>
      <w:r w:rsidR="00DB2C8A">
        <w:t xml:space="preserve">The two renewals, the fire and EMS levies are needed to help maintain the level of service coverage the departments are providing the public. The auditor’s certificate of estimated revenue for the EMS 1.0 mill levy is $236,825 and the Fire 0.80 mill levy is $189,561. The levy is not an increase in taxes. </w:t>
      </w:r>
    </w:p>
    <w:p w14:paraId="127A9A76" w14:textId="0484662E" w:rsidR="00FA05CB" w:rsidRDefault="00FA05CB" w:rsidP="00FA05CB">
      <w:pPr>
        <w:spacing w:after="0" w:line="240" w:lineRule="auto"/>
        <w:ind w:left="-5"/>
      </w:pPr>
    </w:p>
    <w:p w14:paraId="6650A6DC" w14:textId="2B490A14" w:rsidR="00FA05CB" w:rsidRDefault="00FA05CB" w:rsidP="00FA05CB">
      <w:pPr>
        <w:spacing w:after="0" w:line="240" w:lineRule="auto"/>
        <w:ind w:left="-5"/>
      </w:pPr>
      <w:r>
        <w:t xml:space="preserve">There was some discussion on widening the main drive of the cemetery six feet, including putting a base down and a chip and seal layer. They also talked about crack sealing recently paved roads and the need to obtain pricing in order to figure out the number of roads that could be done within the budget. </w:t>
      </w:r>
    </w:p>
    <w:p w14:paraId="66BE5171" w14:textId="77777777" w:rsidR="00FA05CB" w:rsidRDefault="00FA05CB" w:rsidP="00DB2C8A">
      <w:pPr>
        <w:spacing w:after="0" w:line="240" w:lineRule="auto"/>
      </w:pPr>
    </w:p>
    <w:p w14:paraId="7EEAE67A" w14:textId="77777777" w:rsidR="00FA05CB" w:rsidRDefault="00FA05CB" w:rsidP="00DB2C8A">
      <w:pPr>
        <w:spacing w:after="0" w:line="240" w:lineRule="auto"/>
      </w:pPr>
    </w:p>
    <w:p w14:paraId="152CC5DA" w14:textId="2E47433A" w:rsidR="0075677C" w:rsidRDefault="00DB2C8A" w:rsidP="00DB2C8A">
      <w:pPr>
        <w:spacing w:after="0" w:line="240" w:lineRule="auto"/>
      </w:pPr>
      <w:r>
        <w:t xml:space="preserve"> </w:t>
      </w:r>
    </w:p>
    <w:p w14:paraId="5AE49263" w14:textId="77777777" w:rsidR="000B0E98" w:rsidRDefault="000B0E98" w:rsidP="004257E4">
      <w:pPr>
        <w:spacing w:after="0" w:line="240" w:lineRule="auto"/>
        <w:rPr>
          <w:b/>
          <w:sz w:val="22"/>
          <w:szCs w:val="22"/>
        </w:rPr>
      </w:pPr>
    </w:p>
    <w:p w14:paraId="0DD0C5F2" w14:textId="77777777" w:rsidR="0086628C" w:rsidRPr="007F0CCA" w:rsidRDefault="001065E5" w:rsidP="004257E4">
      <w:pPr>
        <w:spacing w:after="0" w:line="240" w:lineRule="auto"/>
      </w:pPr>
      <w:r>
        <w:rPr>
          <w:b/>
          <w:sz w:val="22"/>
          <w:szCs w:val="22"/>
        </w:rPr>
        <w:lastRenderedPageBreak/>
        <w:t>NEW BUSINESS</w:t>
      </w:r>
    </w:p>
    <w:p w14:paraId="372487E8" w14:textId="4556D70A" w:rsidR="00EB171C" w:rsidRDefault="00690ED9" w:rsidP="004257E4">
      <w:pPr>
        <w:spacing w:after="0" w:line="240" w:lineRule="auto"/>
      </w:pPr>
      <w:r>
        <w:t xml:space="preserve">The trustees </w:t>
      </w:r>
      <w:r w:rsidR="00FA05CB">
        <w:t>discussed some of the potential road work to be completed in 2026 and if chip and seal at a cost of about $30,000 a mile verses blacktop at $150,000 a mile would be more beneficial at this time</w:t>
      </w:r>
      <w:r>
        <w:t>.</w:t>
      </w:r>
    </w:p>
    <w:p w14:paraId="41846829" w14:textId="0F9CCDA1" w:rsidR="00690ED9" w:rsidRDefault="00690ED9" w:rsidP="004257E4">
      <w:pPr>
        <w:spacing w:after="0" w:line="240" w:lineRule="auto"/>
      </w:pPr>
    </w:p>
    <w:p w14:paraId="0D896013" w14:textId="25D557C5" w:rsidR="00690ED9" w:rsidRDefault="00FA05CB" w:rsidP="004257E4">
      <w:pPr>
        <w:spacing w:after="0" w:line="240" w:lineRule="auto"/>
      </w:pPr>
      <w:r>
        <w:t>It was noted that a truck working for the cable laying company damaged some of the apron in Arrowcreek Estates at Sundance and Dayton Roads</w:t>
      </w:r>
      <w:r w:rsidR="00690ED9">
        <w:t>.</w:t>
      </w:r>
    </w:p>
    <w:p w14:paraId="75A91B5B" w14:textId="77777777" w:rsidR="001C2925" w:rsidRDefault="001C2925" w:rsidP="004257E4">
      <w:pPr>
        <w:spacing w:after="0" w:line="240" w:lineRule="auto"/>
      </w:pPr>
    </w:p>
    <w:p w14:paraId="58C5978F" w14:textId="77777777" w:rsidR="003843A1" w:rsidRPr="003843A1" w:rsidRDefault="003843A1" w:rsidP="004257E4">
      <w:pPr>
        <w:spacing w:after="0" w:line="240" w:lineRule="auto"/>
        <w:rPr>
          <w:b/>
          <w:sz w:val="22"/>
          <w:szCs w:val="22"/>
        </w:rPr>
      </w:pPr>
      <w:r w:rsidRPr="003843A1">
        <w:rPr>
          <w:b/>
          <w:sz w:val="22"/>
          <w:szCs w:val="22"/>
        </w:rPr>
        <w:t>AUDIENCE COMMENTS</w:t>
      </w:r>
    </w:p>
    <w:p w14:paraId="2F542663" w14:textId="5DD44764" w:rsidR="009B480F" w:rsidRDefault="003843A1" w:rsidP="004257E4">
      <w:pPr>
        <w:spacing w:after="0" w:line="240" w:lineRule="auto"/>
      </w:pPr>
      <w:r>
        <w:t xml:space="preserve">No </w:t>
      </w:r>
      <w:r w:rsidR="00376268">
        <w:t>comments.</w:t>
      </w:r>
    </w:p>
    <w:p w14:paraId="33C3BCF8" w14:textId="77353BC6" w:rsidR="001C514E" w:rsidRDefault="001C514E" w:rsidP="004257E4">
      <w:pPr>
        <w:spacing w:after="0" w:line="240" w:lineRule="auto"/>
      </w:pPr>
    </w:p>
    <w:p w14:paraId="4EF70BA1" w14:textId="7EBFA52F" w:rsidR="00720114" w:rsidRPr="005A60DB" w:rsidRDefault="00720114" w:rsidP="004257E4">
      <w:pPr>
        <w:spacing w:after="0" w:line="240" w:lineRule="auto"/>
      </w:pPr>
      <w:r>
        <w:t xml:space="preserve">At </w:t>
      </w:r>
      <w:r w:rsidR="00FA05CB">
        <w:t>8</w:t>
      </w:r>
      <w:r w:rsidR="00690ED9">
        <w:t>:</w:t>
      </w:r>
      <w:r w:rsidR="00FA05CB">
        <w:t>42</w:t>
      </w:r>
      <w:r w:rsidR="0075677C">
        <w:t xml:space="preserve"> </w:t>
      </w:r>
      <w:r w:rsidR="00FA05CB">
        <w:t>p</w:t>
      </w:r>
      <w:r w:rsidR="00600CBE">
        <w:t>m,</w:t>
      </w:r>
      <w:r>
        <w:t xml:space="preserve"> Trustee </w:t>
      </w:r>
      <w:r w:rsidR="00690ED9">
        <w:t>Young</w:t>
      </w:r>
      <w:r>
        <w:t xml:space="preserve"> moved to adjourn</w:t>
      </w:r>
      <w:r w:rsidR="00376268">
        <w:t>.</w:t>
      </w:r>
      <w:r>
        <w:t xml:space="preserve"> </w:t>
      </w:r>
      <w:r w:rsidR="00376268">
        <w:t>S</w:t>
      </w:r>
      <w:r>
        <w:t xml:space="preserve">econded by Trustee </w:t>
      </w:r>
      <w:r w:rsidR="00FA05CB">
        <w:t>Pettit</w:t>
      </w:r>
      <w:r w:rsidR="00376268">
        <w:t>,</w:t>
      </w:r>
      <w:r>
        <w:t xml:space="preserve"> </w:t>
      </w:r>
      <w:r w:rsidR="00376268">
        <w:t>m</w:t>
      </w:r>
      <w:r>
        <w:t xml:space="preserve">otion carried </w:t>
      </w:r>
      <w:r w:rsidR="002A26CA">
        <w:t>3</w:t>
      </w:r>
      <w:r>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7B82"/>
    <w:rsid w:val="00017238"/>
    <w:rsid w:val="0002405E"/>
    <w:rsid w:val="00025915"/>
    <w:rsid w:val="00053349"/>
    <w:rsid w:val="00064782"/>
    <w:rsid w:val="00074D87"/>
    <w:rsid w:val="00091646"/>
    <w:rsid w:val="000926A6"/>
    <w:rsid w:val="000A142A"/>
    <w:rsid w:val="000B0B52"/>
    <w:rsid w:val="000B0E98"/>
    <w:rsid w:val="000B1981"/>
    <w:rsid w:val="000C1666"/>
    <w:rsid w:val="000C2F7D"/>
    <w:rsid w:val="000C33D9"/>
    <w:rsid w:val="000C5F0C"/>
    <w:rsid w:val="000E0F9F"/>
    <w:rsid w:val="000E2EB2"/>
    <w:rsid w:val="000F027E"/>
    <w:rsid w:val="000F621D"/>
    <w:rsid w:val="000F63C2"/>
    <w:rsid w:val="001065E5"/>
    <w:rsid w:val="0011065B"/>
    <w:rsid w:val="00115E07"/>
    <w:rsid w:val="001318AB"/>
    <w:rsid w:val="00131E71"/>
    <w:rsid w:val="001328AE"/>
    <w:rsid w:val="00170D7D"/>
    <w:rsid w:val="00171678"/>
    <w:rsid w:val="001822C7"/>
    <w:rsid w:val="00186A06"/>
    <w:rsid w:val="00196FCD"/>
    <w:rsid w:val="001A5C1F"/>
    <w:rsid w:val="001B0E33"/>
    <w:rsid w:val="001B4CA3"/>
    <w:rsid w:val="001C2925"/>
    <w:rsid w:val="001C429D"/>
    <w:rsid w:val="001C514E"/>
    <w:rsid w:val="001C5CDB"/>
    <w:rsid w:val="001E5D58"/>
    <w:rsid w:val="001E6EFE"/>
    <w:rsid w:val="001F227E"/>
    <w:rsid w:val="001F71C5"/>
    <w:rsid w:val="00201746"/>
    <w:rsid w:val="00202865"/>
    <w:rsid w:val="00210A1B"/>
    <w:rsid w:val="00227798"/>
    <w:rsid w:val="00250265"/>
    <w:rsid w:val="00260DE9"/>
    <w:rsid w:val="00263E5D"/>
    <w:rsid w:val="0026577F"/>
    <w:rsid w:val="0026656E"/>
    <w:rsid w:val="00271818"/>
    <w:rsid w:val="00271FFE"/>
    <w:rsid w:val="0027684B"/>
    <w:rsid w:val="00285837"/>
    <w:rsid w:val="002A26CA"/>
    <w:rsid w:val="002A2745"/>
    <w:rsid w:val="002D6960"/>
    <w:rsid w:val="002E1A5C"/>
    <w:rsid w:val="002F53B7"/>
    <w:rsid w:val="00304D1A"/>
    <w:rsid w:val="00316BD1"/>
    <w:rsid w:val="003265B1"/>
    <w:rsid w:val="00326872"/>
    <w:rsid w:val="00345380"/>
    <w:rsid w:val="00355073"/>
    <w:rsid w:val="00355379"/>
    <w:rsid w:val="003614B7"/>
    <w:rsid w:val="0036313A"/>
    <w:rsid w:val="00373FC5"/>
    <w:rsid w:val="00376268"/>
    <w:rsid w:val="003843A1"/>
    <w:rsid w:val="003846EA"/>
    <w:rsid w:val="00385C16"/>
    <w:rsid w:val="00396673"/>
    <w:rsid w:val="00397417"/>
    <w:rsid w:val="003A76E5"/>
    <w:rsid w:val="003B1093"/>
    <w:rsid w:val="003B78A3"/>
    <w:rsid w:val="003C1185"/>
    <w:rsid w:val="003C5326"/>
    <w:rsid w:val="003E10A1"/>
    <w:rsid w:val="003E1EC0"/>
    <w:rsid w:val="003E3F6B"/>
    <w:rsid w:val="003F6C70"/>
    <w:rsid w:val="004152F7"/>
    <w:rsid w:val="00422A7B"/>
    <w:rsid w:val="004257E4"/>
    <w:rsid w:val="00431F86"/>
    <w:rsid w:val="004508B3"/>
    <w:rsid w:val="00451FD9"/>
    <w:rsid w:val="00457444"/>
    <w:rsid w:val="004578BB"/>
    <w:rsid w:val="0046134E"/>
    <w:rsid w:val="00464054"/>
    <w:rsid w:val="004824A5"/>
    <w:rsid w:val="00492EDF"/>
    <w:rsid w:val="004A4E88"/>
    <w:rsid w:val="004B2DB5"/>
    <w:rsid w:val="004C2D73"/>
    <w:rsid w:val="004D63B6"/>
    <w:rsid w:val="004D6F75"/>
    <w:rsid w:val="004F0398"/>
    <w:rsid w:val="0051066B"/>
    <w:rsid w:val="005128D6"/>
    <w:rsid w:val="00517DE9"/>
    <w:rsid w:val="00523AB6"/>
    <w:rsid w:val="005408C2"/>
    <w:rsid w:val="0055235D"/>
    <w:rsid w:val="0056039E"/>
    <w:rsid w:val="00562B4E"/>
    <w:rsid w:val="00583797"/>
    <w:rsid w:val="00597D38"/>
    <w:rsid w:val="005A60DB"/>
    <w:rsid w:val="005A7310"/>
    <w:rsid w:val="005B5B11"/>
    <w:rsid w:val="005E2002"/>
    <w:rsid w:val="005E2FFC"/>
    <w:rsid w:val="00600CBE"/>
    <w:rsid w:val="00603593"/>
    <w:rsid w:val="00606F00"/>
    <w:rsid w:val="006369AE"/>
    <w:rsid w:val="00665EA1"/>
    <w:rsid w:val="00673DE5"/>
    <w:rsid w:val="00680F59"/>
    <w:rsid w:val="00690ED9"/>
    <w:rsid w:val="006926CF"/>
    <w:rsid w:val="00693E05"/>
    <w:rsid w:val="006A232F"/>
    <w:rsid w:val="006A6788"/>
    <w:rsid w:val="006E2F1C"/>
    <w:rsid w:val="006E47A8"/>
    <w:rsid w:val="00715C3B"/>
    <w:rsid w:val="0071607A"/>
    <w:rsid w:val="0071726C"/>
    <w:rsid w:val="00720114"/>
    <w:rsid w:val="007252B6"/>
    <w:rsid w:val="0072560A"/>
    <w:rsid w:val="00755956"/>
    <w:rsid w:val="0075677C"/>
    <w:rsid w:val="00764C7A"/>
    <w:rsid w:val="007704E9"/>
    <w:rsid w:val="00770B1C"/>
    <w:rsid w:val="007712AD"/>
    <w:rsid w:val="0077147E"/>
    <w:rsid w:val="007A1045"/>
    <w:rsid w:val="007A48CD"/>
    <w:rsid w:val="007B7CB3"/>
    <w:rsid w:val="007E708B"/>
    <w:rsid w:val="007F0CCA"/>
    <w:rsid w:val="00803641"/>
    <w:rsid w:val="008108CB"/>
    <w:rsid w:val="008348C6"/>
    <w:rsid w:val="008472D2"/>
    <w:rsid w:val="008472EB"/>
    <w:rsid w:val="00850E08"/>
    <w:rsid w:val="00864848"/>
    <w:rsid w:val="0086628C"/>
    <w:rsid w:val="008C325B"/>
    <w:rsid w:val="008D5C7C"/>
    <w:rsid w:val="008E1E54"/>
    <w:rsid w:val="008E56BF"/>
    <w:rsid w:val="008E5A94"/>
    <w:rsid w:val="008F01AA"/>
    <w:rsid w:val="008F4F61"/>
    <w:rsid w:val="008F53B6"/>
    <w:rsid w:val="00916188"/>
    <w:rsid w:val="009360EC"/>
    <w:rsid w:val="009362CF"/>
    <w:rsid w:val="00937B37"/>
    <w:rsid w:val="00942B32"/>
    <w:rsid w:val="00976F40"/>
    <w:rsid w:val="0098694E"/>
    <w:rsid w:val="00991987"/>
    <w:rsid w:val="009B480F"/>
    <w:rsid w:val="009E594E"/>
    <w:rsid w:val="009E7784"/>
    <w:rsid w:val="009F1254"/>
    <w:rsid w:val="00A061EB"/>
    <w:rsid w:val="00A124F2"/>
    <w:rsid w:val="00A341A6"/>
    <w:rsid w:val="00A67575"/>
    <w:rsid w:val="00A71ACB"/>
    <w:rsid w:val="00A85609"/>
    <w:rsid w:val="00A91476"/>
    <w:rsid w:val="00AA4065"/>
    <w:rsid w:val="00AA438B"/>
    <w:rsid w:val="00AD42B8"/>
    <w:rsid w:val="00AD64AE"/>
    <w:rsid w:val="00AF5504"/>
    <w:rsid w:val="00B05D6F"/>
    <w:rsid w:val="00B12504"/>
    <w:rsid w:val="00B16E8E"/>
    <w:rsid w:val="00B200F5"/>
    <w:rsid w:val="00B21A96"/>
    <w:rsid w:val="00B30FED"/>
    <w:rsid w:val="00B327CA"/>
    <w:rsid w:val="00B43B1C"/>
    <w:rsid w:val="00B50CA9"/>
    <w:rsid w:val="00B72B84"/>
    <w:rsid w:val="00B81463"/>
    <w:rsid w:val="00B90737"/>
    <w:rsid w:val="00BA54EA"/>
    <w:rsid w:val="00BA7BCB"/>
    <w:rsid w:val="00BD0F01"/>
    <w:rsid w:val="00BD6D32"/>
    <w:rsid w:val="00BE277F"/>
    <w:rsid w:val="00C1393F"/>
    <w:rsid w:val="00C14F6A"/>
    <w:rsid w:val="00C203BF"/>
    <w:rsid w:val="00C3424F"/>
    <w:rsid w:val="00C362F9"/>
    <w:rsid w:val="00C5303A"/>
    <w:rsid w:val="00C5407D"/>
    <w:rsid w:val="00C54795"/>
    <w:rsid w:val="00C61CC5"/>
    <w:rsid w:val="00C82905"/>
    <w:rsid w:val="00CA6EC5"/>
    <w:rsid w:val="00CB004C"/>
    <w:rsid w:val="00CB038B"/>
    <w:rsid w:val="00CB2808"/>
    <w:rsid w:val="00CC01EE"/>
    <w:rsid w:val="00CC6834"/>
    <w:rsid w:val="00D03069"/>
    <w:rsid w:val="00D137C7"/>
    <w:rsid w:val="00D3544C"/>
    <w:rsid w:val="00D45235"/>
    <w:rsid w:val="00D515F6"/>
    <w:rsid w:val="00D6011C"/>
    <w:rsid w:val="00D60FDF"/>
    <w:rsid w:val="00D628EF"/>
    <w:rsid w:val="00D82335"/>
    <w:rsid w:val="00D860B7"/>
    <w:rsid w:val="00D95202"/>
    <w:rsid w:val="00DB0C0D"/>
    <w:rsid w:val="00DB2988"/>
    <w:rsid w:val="00DB2C8A"/>
    <w:rsid w:val="00DB7014"/>
    <w:rsid w:val="00DC33A0"/>
    <w:rsid w:val="00DD3D94"/>
    <w:rsid w:val="00DD4165"/>
    <w:rsid w:val="00DE0F33"/>
    <w:rsid w:val="00DE2377"/>
    <w:rsid w:val="00DE47BB"/>
    <w:rsid w:val="00E248FB"/>
    <w:rsid w:val="00E42403"/>
    <w:rsid w:val="00E52101"/>
    <w:rsid w:val="00E6534E"/>
    <w:rsid w:val="00E810FE"/>
    <w:rsid w:val="00E86556"/>
    <w:rsid w:val="00E91550"/>
    <w:rsid w:val="00E92434"/>
    <w:rsid w:val="00E9473E"/>
    <w:rsid w:val="00E95C8B"/>
    <w:rsid w:val="00EA3D4D"/>
    <w:rsid w:val="00EB171C"/>
    <w:rsid w:val="00EE138C"/>
    <w:rsid w:val="00F063BF"/>
    <w:rsid w:val="00F126F3"/>
    <w:rsid w:val="00F24F1A"/>
    <w:rsid w:val="00F3587B"/>
    <w:rsid w:val="00F63EA3"/>
    <w:rsid w:val="00F66B39"/>
    <w:rsid w:val="00F70292"/>
    <w:rsid w:val="00F822FC"/>
    <w:rsid w:val="00F91CE9"/>
    <w:rsid w:val="00F92409"/>
    <w:rsid w:val="00F94EE6"/>
    <w:rsid w:val="00FA05CB"/>
    <w:rsid w:val="00FA5063"/>
    <w:rsid w:val="00FA607A"/>
    <w:rsid w:val="00FD0678"/>
    <w:rsid w:val="00FD7555"/>
    <w:rsid w:val="00FE0A1D"/>
    <w:rsid w:val="00FE2D11"/>
    <w:rsid w:val="00FF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664"/>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CA9"/>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fb8e54a-fc9f-4dde-b255-1c0c2a78a13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97849A1066554EB0EA71034F8C8A44" ma:contentTypeVersion="14" ma:contentTypeDescription="Create a new document." ma:contentTypeScope="" ma:versionID="746f7cbe4c2b2410ee42ac62ad036572">
  <xsd:schema xmlns:xsd="http://www.w3.org/2001/XMLSchema" xmlns:xs="http://www.w3.org/2001/XMLSchema" xmlns:p="http://schemas.microsoft.com/office/2006/metadata/properties" xmlns:ns3="9fb8e54a-fc9f-4dde-b255-1c0c2a78a13b" targetNamespace="http://schemas.microsoft.com/office/2006/metadata/properties" ma:root="true" ma:fieldsID="2f792c019d58418024d9ba97efbad042" ns3:_="">
    <xsd:import namespace="9fb8e54a-fc9f-4dde-b255-1c0c2a78a1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e54a-fc9f-4dde-b255-1c0c2a7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19C6E-E058-4A5D-834E-359EC31CFA1B}">
  <ds:schemaRefs>
    <ds:schemaRef ds:uri="http://schemas.microsoft.com/sharepoint/v3/contenttype/forms"/>
  </ds:schemaRefs>
</ds:datastoreItem>
</file>

<file path=customXml/itemProps2.xml><?xml version="1.0" encoding="utf-8"?>
<ds:datastoreItem xmlns:ds="http://schemas.openxmlformats.org/officeDocument/2006/customXml" ds:itemID="{E554B34A-A72A-4333-A29C-54058ECD8F81}">
  <ds:schemaRefs>
    <ds:schemaRef ds:uri="http://schemas.microsoft.com/office/2006/metadata/properties"/>
    <ds:schemaRef ds:uri="http://schemas.microsoft.com/office/infopath/2007/PartnerControls"/>
    <ds:schemaRef ds:uri="9fb8e54a-fc9f-4dde-b255-1c0c2a78a13b"/>
  </ds:schemaRefs>
</ds:datastoreItem>
</file>

<file path=customXml/itemProps3.xml><?xml version="1.0" encoding="utf-8"?>
<ds:datastoreItem xmlns:ds="http://schemas.openxmlformats.org/officeDocument/2006/customXml" ds:itemID="{46E82613-2E73-4C15-979B-F971937AFDE9}">
  <ds:schemaRefs>
    <ds:schemaRef ds:uri="http://schemas.openxmlformats.org/officeDocument/2006/bibliography"/>
  </ds:schemaRefs>
</ds:datastoreItem>
</file>

<file path=customXml/itemProps4.xml><?xml version="1.0" encoding="utf-8"?>
<ds:datastoreItem xmlns:ds="http://schemas.openxmlformats.org/officeDocument/2006/customXml" ds:itemID="{7566A4AA-F70A-4C6F-B329-03981CEE3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e54a-fc9f-4dde-b255-1c0c2a78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2</cp:revision>
  <cp:lastPrinted>2023-02-19T18:20:00Z</cp:lastPrinted>
  <dcterms:created xsi:type="dcterms:W3CDTF">2026-03-15T16:32:00Z</dcterms:created>
  <dcterms:modified xsi:type="dcterms:W3CDTF">2026-03-15T16:32:00Z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0x010100E097849A1066554EB0EA71034F8C8A44</vt:lpwstr>
  </property>
</Properties>
</file>